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AF065" w14:textId="77777777" w:rsidR="00ED154F" w:rsidRDefault="00ED154F" w:rsidP="00ED154F">
      <w:pPr>
        <w:pStyle w:val="StandardWeb"/>
        <w:spacing w:before="0" w:beforeAutospacing="0" w:after="180" w:afterAutospacing="0"/>
        <w:rPr>
          <w:rFonts w:ascii="TimesNewRomanPS-BoldMT" w:hAnsi="TimesNewRomanPS-BoldMT"/>
          <w:b/>
          <w:bCs/>
          <w:sz w:val="22"/>
          <w:szCs w:val="22"/>
        </w:rPr>
      </w:pPr>
      <w:r w:rsidRPr="00EC046D">
        <w:rPr>
          <w:rFonts w:ascii="TimesNewRomanPS-BoldMT" w:hAnsi="TimesNewRomanPS-BoldMT"/>
          <w:b/>
          <w:bCs/>
          <w:sz w:val="22"/>
          <w:szCs w:val="22"/>
        </w:rPr>
        <w:t>Presseaussendung von Landzeit</w:t>
      </w:r>
    </w:p>
    <w:p w14:paraId="566902DF" w14:textId="77777777" w:rsidR="001F17D8" w:rsidRPr="001F17D8" w:rsidRDefault="001F17D8" w:rsidP="001F17D8">
      <w:pPr>
        <w:pStyle w:val="StandardWeb"/>
        <w:spacing w:before="0" w:beforeAutospacing="0" w:after="242" w:afterAutospacing="0"/>
        <w:rPr>
          <w:rFonts w:ascii="Times New Roman" w:hAnsi="Times New Roman" w:cs="Times New Roman"/>
          <w:sz w:val="22"/>
          <w:szCs w:val="22"/>
        </w:rPr>
      </w:pPr>
      <w:r w:rsidRPr="001F17D8">
        <w:rPr>
          <w:rFonts w:ascii="TimesNewRomanPS-BoldMT" w:hAnsi="TimesNewRomanPS-BoldMT"/>
          <w:b/>
          <w:bCs/>
          <w:sz w:val="22"/>
          <w:szCs w:val="22"/>
        </w:rPr>
        <w:t xml:space="preserve">Superbrands </w:t>
      </w:r>
      <w:proofErr w:type="spellStart"/>
      <w:r w:rsidRPr="001F17D8">
        <w:rPr>
          <w:rFonts w:ascii="TimesNewRomanPS-BoldMT" w:hAnsi="TimesNewRomanPS-BoldMT"/>
          <w:b/>
          <w:bCs/>
          <w:sz w:val="22"/>
          <w:szCs w:val="22"/>
        </w:rPr>
        <w:t>Director</w:t>
      </w:r>
      <w:proofErr w:type="spellEnd"/>
      <w:r w:rsidRPr="001F17D8">
        <w:rPr>
          <w:rFonts w:ascii="TimesNewRomanPS-BoldMT" w:hAnsi="TimesNewRomanPS-BoldMT"/>
          <w:b/>
          <w:bCs/>
          <w:sz w:val="22"/>
          <w:szCs w:val="22"/>
        </w:rPr>
        <w:t xml:space="preserve"> Mag. András Wiszkidenszky: „Landzeit ist eine Oase auf der Reise“</w:t>
      </w:r>
    </w:p>
    <w:p w14:paraId="15A00E10" w14:textId="77777777" w:rsidR="001F17D8" w:rsidRPr="00925609" w:rsidRDefault="001F17D8" w:rsidP="001F17D8">
      <w:pPr>
        <w:pStyle w:val="StandardWeb"/>
        <w:spacing w:before="0" w:beforeAutospacing="0" w:after="224" w:afterAutospacing="0"/>
        <w:rPr>
          <w:rFonts w:ascii="Times New Roman" w:hAnsi="Times New Roman" w:cs="Times New Roman"/>
          <w:sz w:val="22"/>
          <w:szCs w:val="22"/>
        </w:rPr>
      </w:pPr>
      <w:r w:rsidRPr="00925609">
        <w:rPr>
          <w:rFonts w:ascii="TimesNewRomanPS-BoldMT" w:hAnsi="TimesNewRomanPS-BoldMT"/>
          <w:sz w:val="22"/>
          <w:szCs w:val="22"/>
        </w:rPr>
        <w:t>Landzeit zum sechsten Mal in Folge als Superbrand ausgezeichnet – Qualität, Frische und Gastfreundschaft als Fundament der Marke</w:t>
      </w:r>
    </w:p>
    <w:p w14:paraId="4BC28A1A" w14:textId="77777777" w:rsidR="004E7583" w:rsidRDefault="001F17D8" w:rsidP="004E7583">
      <w:pPr>
        <w:pStyle w:val="StandardWeb"/>
        <w:spacing w:before="0" w:beforeAutospacing="0" w:after="210" w:afterAutospacing="0"/>
        <w:rPr>
          <w:rFonts w:ascii="TimesNewRomanPS-BoldMT" w:hAnsi="TimesNewRomanPS-BoldMT"/>
          <w:sz w:val="22"/>
          <w:szCs w:val="22"/>
        </w:rPr>
      </w:pPr>
      <w:r w:rsidRPr="004E7583">
        <w:rPr>
          <w:rFonts w:ascii="TimesNewRomanPS-BoldMT" w:hAnsi="TimesNewRomanPS-BoldMT"/>
          <w:sz w:val="22"/>
          <w:szCs w:val="22"/>
        </w:rPr>
        <w:t xml:space="preserve">Interview mit Mag. </w:t>
      </w:r>
      <w:proofErr w:type="spellStart"/>
      <w:r w:rsidRPr="004E7583">
        <w:rPr>
          <w:rFonts w:ascii="TimesNewRomanPS-BoldMT" w:hAnsi="TimesNewRomanPS-BoldMT"/>
          <w:sz w:val="22"/>
          <w:szCs w:val="22"/>
        </w:rPr>
        <w:t>Wiszkidenszky</w:t>
      </w:r>
      <w:proofErr w:type="spellEnd"/>
      <w:r w:rsidRPr="004E7583">
        <w:rPr>
          <w:rFonts w:ascii="TimesNewRomanPS-BoldMT" w:hAnsi="TimesNewRomanPS-BoldMT"/>
          <w:sz w:val="22"/>
          <w:szCs w:val="22"/>
        </w:rPr>
        <w:t xml:space="preserve">, Regional </w:t>
      </w:r>
      <w:proofErr w:type="spellStart"/>
      <w:r w:rsidRPr="004E7583">
        <w:rPr>
          <w:rFonts w:ascii="TimesNewRomanPS-BoldMT" w:hAnsi="TimesNewRomanPS-BoldMT"/>
          <w:sz w:val="22"/>
          <w:szCs w:val="22"/>
        </w:rPr>
        <w:t>Director</w:t>
      </w:r>
      <w:proofErr w:type="spellEnd"/>
      <w:r w:rsidRPr="004E7583">
        <w:rPr>
          <w:rFonts w:ascii="TimesNewRomanPS-BoldMT" w:hAnsi="TimesNewRomanPS-BoldMT"/>
          <w:sz w:val="22"/>
          <w:szCs w:val="22"/>
        </w:rPr>
        <w:t xml:space="preserve"> Superbrands</w:t>
      </w:r>
      <w:r w:rsidR="004E7583">
        <w:rPr>
          <w:rFonts w:ascii="TimesNewRomanPS-BoldMT" w:hAnsi="TimesNewRomanPS-BoldMT"/>
          <w:sz w:val="22"/>
          <w:szCs w:val="22"/>
        </w:rPr>
        <w:t xml:space="preserve">: </w:t>
      </w:r>
    </w:p>
    <w:p w14:paraId="24991F06" w14:textId="33D9505B" w:rsidR="001F17D8" w:rsidRPr="004E7583" w:rsidRDefault="001F17D8" w:rsidP="004E7583">
      <w:pPr>
        <w:pStyle w:val="StandardWeb"/>
        <w:spacing w:before="0" w:beforeAutospacing="0" w:after="210" w:afterAutospacing="0"/>
        <w:rPr>
          <w:rFonts w:ascii="TimesNewRomanPS-BoldMT" w:hAnsi="TimesNewRomanPS-BoldMT"/>
          <w:sz w:val="22"/>
          <w:szCs w:val="22"/>
        </w:rPr>
      </w:pPr>
      <w:r w:rsidRPr="001F17D8">
        <w:rPr>
          <w:rFonts w:ascii="TimesNewRomanPS-BoldMT" w:hAnsi="TimesNewRomanPS-BoldMT"/>
          <w:sz w:val="22"/>
          <w:szCs w:val="22"/>
        </w:rPr>
        <w:t>„Was macht Landzeit aus Ihrer Sicht so besonders?</w:t>
      </w:r>
      <w:r w:rsidRPr="001F17D8">
        <w:rPr>
          <w:sz w:val="22"/>
          <w:szCs w:val="22"/>
        </w:rPr>
        <w:t>“</w:t>
      </w:r>
      <w:r w:rsidRPr="001F17D8">
        <w:rPr>
          <w:rFonts w:ascii="Times New Roman" w:hAnsi="Times New Roman" w:cs="Times New Roman"/>
          <w:sz w:val="22"/>
          <w:szCs w:val="22"/>
        </w:rPr>
        <w:t xml:space="preserve"> </w:t>
      </w:r>
      <w:r w:rsidRPr="001F17D8">
        <w:rPr>
          <w:rFonts w:ascii="Times New Roman" w:hAnsi="Times New Roman" w:cs="Times New Roman"/>
          <w:i/>
          <w:iCs/>
          <w:sz w:val="22"/>
          <w:szCs w:val="22"/>
        </w:rPr>
        <w:t>Landzeit setzt sich von allen anderen Autobahnrestaurants ab. Wenn man ein Landzeit-Restaurant betritt, spürt man sofort einen ganz bestimmten Erkennungswert der Marke. Es ist entschleunigend, tief, chillig, gemütlich und beruhigend. Es herrscht keine Hektik, trotzdem wird alles sehr schnell und frisch zubereitet. Genau diese Atmosphäre und Professionalität macht so Landzeit einzigartig.</w:t>
      </w:r>
    </w:p>
    <w:p w14:paraId="2147DC95" w14:textId="77777777" w:rsidR="001F17D8" w:rsidRPr="001F17D8" w:rsidRDefault="001F17D8" w:rsidP="001F17D8">
      <w:pPr>
        <w:pStyle w:val="StandardWeb"/>
        <w:spacing w:before="0" w:beforeAutospacing="0" w:after="0" w:afterAutospacing="0"/>
        <w:rPr>
          <w:rFonts w:ascii="Times New Roman" w:hAnsi="Times New Roman" w:cs="Times New Roman"/>
          <w:i/>
          <w:iCs/>
          <w:sz w:val="22"/>
          <w:szCs w:val="22"/>
        </w:rPr>
      </w:pPr>
    </w:p>
    <w:p w14:paraId="5CE60AD5" w14:textId="77777777" w:rsidR="001F17D8" w:rsidRPr="001F17D8" w:rsidRDefault="001F17D8" w:rsidP="001F17D8">
      <w:pPr>
        <w:pStyle w:val="StandardWeb"/>
        <w:spacing w:before="0" w:beforeAutospacing="0" w:after="0" w:afterAutospacing="0"/>
        <w:rPr>
          <w:sz w:val="22"/>
          <w:szCs w:val="22"/>
        </w:rPr>
      </w:pPr>
      <w:r w:rsidRPr="001F17D8">
        <w:rPr>
          <w:rFonts w:ascii="TimesNewRomanPS-BoldMT" w:hAnsi="TimesNewRomanPS-BoldMT"/>
          <w:sz w:val="22"/>
          <w:szCs w:val="22"/>
        </w:rPr>
        <w:t>„Was bedeutet diese Entschleunigung in unserer heutigen Zeit?</w:t>
      </w:r>
      <w:r w:rsidRPr="001F17D8">
        <w:rPr>
          <w:sz w:val="22"/>
          <w:szCs w:val="22"/>
        </w:rPr>
        <w:t xml:space="preserve">“ </w:t>
      </w:r>
    </w:p>
    <w:p w14:paraId="003A6AE5" w14:textId="77777777" w:rsidR="001F17D8" w:rsidRPr="001F17D8" w:rsidRDefault="001F17D8" w:rsidP="001F17D8">
      <w:pPr>
        <w:pStyle w:val="StandardWeb"/>
        <w:spacing w:before="0" w:beforeAutospacing="0" w:after="0" w:afterAutospacing="0"/>
        <w:rPr>
          <w:rFonts w:ascii="Times New Roman" w:hAnsi="Times New Roman" w:cs="Times New Roman"/>
          <w:i/>
          <w:iCs/>
          <w:sz w:val="22"/>
          <w:szCs w:val="22"/>
        </w:rPr>
      </w:pPr>
      <w:r w:rsidRPr="001F17D8">
        <w:rPr>
          <w:rFonts w:ascii="TimesNewRomanPS-BoldMT" w:hAnsi="TimesNewRomanPS-BoldMT"/>
          <w:i/>
          <w:iCs/>
          <w:sz w:val="22"/>
          <w:szCs w:val="22"/>
        </w:rPr>
        <w:t xml:space="preserve">Wir </w:t>
      </w:r>
      <w:r w:rsidRPr="001F17D8">
        <w:rPr>
          <w:rFonts w:ascii="Times New Roman" w:hAnsi="Times New Roman" w:cs="Times New Roman"/>
          <w:i/>
          <w:iCs/>
          <w:sz w:val="22"/>
          <w:szCs w:val="22"/>
        </w:rPr>
        <w:t xml:space="preserve">leben in einer Welt, in der vieles immer schneller wird. Aber genau deshalb suchen die Menschen zunehmend nach dem Gegenteil: nach Komfort, Ruhe und Orten, an denen sie sich wohlfühlen können. </w:t>
      </w:r>
    </w:p>
    <w:p w14:paraId="5C237AAD" w14:textId="77777777" w:rsidR="001F17D8" w:rsidRPr="001F17D8" w:rsidRDefault="001F17D8" w:rsidP="001F17D8">
      <w:pPr>
        <w:pStyle w:val="StandardWeb"/>
        <w:spacing w:before="0" w:beforeAutospacing="0" w:after="0" w:afterAutospacing="0"/>
        <w:rPr>
          <w:rFonts w:ascii="Times New Roman" w:hAnsi="Times New Roman" w:cs="Times New Roman"/>
          <w:i/>
          <w:iCs/>
          <w:sz w:val="22"/>
          <w:szCs w:val="22"/>
        </w:rPr>
      </w:pPr>
    </w:p>
    <w:p w14:paraId="5826347C" w14:textId="77777777" w:rsidR="001F17D8" w:rsidRPr="001F17D8" w:rsidRDefault="001F17D8" w:rsidP="001F17D8">
      <w:pPr>
        <w:pStyle w:val="StandardWeb"/>
        <w:spacing w:before="0" w:beforeAutospacing="0" w:after="0" w:afterAutospacing="0"/>
        <w:rPr>
          <w:sz w:val="22"/>
          <w:szCs w:val="22"/>
        </w:rPr>
      </w:pPr>
      <w:r w:rsidRPr="001F17D8">
        <w:rPr>
          <w:rFonts w:ascii="TimesNewRomanPS-BoldMT" w:hAnsi="TimesNewRomanPS-BoldMT"/>
          <w:sz w:val="22"/>
          <w:szCs w:val="22"/>
        </w:rPr>
        <w:t>„Sie beschreiben Landzeit auch als Oase. Warum?</w:t>
      </w:r>
      <w:r w:rsidRPr="001F17D8">
        <w:rPr>
          <w:sz w:val="22"/>
          <w:szCs w:val="22"/>
        </w:rPr>
        <w:t>“</w:t>
      </w:r>
    </w:p>
    <w:p w14:paraId="4CB86804" w14:textId="77777777" w:rsidR="001F17D8" w:rsidRPr="001F17D8" w:rsidRDefault="001F17D8" w:rsidP="001F17D8">
      <w:pPr>
        <w:pStyle w:val="StandardWeb"/>
        <w:spacing w:before="0" w:beforeAutospacing="0" w:after="0" w:afterAutospacing="0"/>
        <w:rPr>
          <w:rFonts w:ascii="Times New Roman" w:hAnsi="Times New Roman" w:cs="Times New Roman"/>
          <w:i/>
          <w:iCs/>
          <w:sz w:val="22"/>
          <w:szCs w:val="22"/>
        </w:rPr>
      </w:pPr>
      <w:r w:rsidRPr="001F17D8">
        <w:rPr>
          <w:rFonts w:ascii="Times New Roman" w:hAnsi="Times New Roman" w:cs="Times New Roman"/>
          <w:i/>
          <w:iCs/>
          <w:sz w:val="22"/>
          <w:szCs w:val="22"/>
        </w:rPr>
        <w:t>Eine Autofahrt kann anstrengend sein. Landzeit ist wie eine Oase, ein Zufluchtsort, an dem man nach einer anstrengenden Fahrt entspannen kann. Man kommt an, kann durchatmen und neue Energie tanken. Bei Landzeit ist man wie zuhause. Dieses Gefühl ist für eine Marke etwas sehr Wertvolles.</w:t>
      </w:r>
    </w:p>
    <w:p w14:paraId="597B3BAA" w14:textId="77777777" w:rsidR="001F17D8" w:rsidRPr="001F17D8" w:rsidRDefault="001F17D8" w:rsidP="001F17D8">
      <w:pPr>
        <w:pStyle w:val="StandardWeb"/>
        <w:spacing w:before="0" w:beforeAutospacing="0" w:after="0" w:afterAutospacing="0"/>
        <w:rPr>
          <w:rFonts w:ascii="Times New Roman" w:hAnsi="Times New Roman" w:cs="Times New Roman"/>
          <w:i/>
          <w:iCs/>
          <w:sz w:val="22"/>
          <w:szCs w:val="22"/>
        </w:rPr>
      </w:pPr>
    </w:p>
    <w:p w14:paraId="67ACDD45" w14:textId="77777777" w:rsidR="001F17D8" w:rsidRPr="001F17D8" w:rsidRDefault="001F17D8" w:rsidP="001F17D8">
      <w:pPr>
        <w:pStyle w:val="StandardWeb"/>
        <w:spacing w:before="0" w:beforeAutospacing="0" w:after="0" w:afterAutospacing="0"/>
        <w:rPr>
          <w:rFonts w:ascii="Times New Roman" w:hAnsi="Times New Roman" w:cs="Times New Roman"/>
          <w:sz w:val="22"/>
          <w:szCs w:val="22"/>
        </w:rPr>
      </w:pPr>
      <w:r w:rsidRPr="001F17D8">
        <w:rPr>
          <w:rFonts w:ascii="TimesNewRomanPS-BoldMT" w:hAnsi="TimesNewRomanPS-BoldMT"/>
          <w:sz w:val="22"/>
          <w:szCs w:val="22"/>
        </w:rPr>
        <w:t>„Was macht die sechste Superbrands-Auszeichnung in Folge besonders?</w:t>
      </w:r>
      <w:r w:rsidRPr="001F17D8">
        <w:rPr>
          <w:sz w:val="22"/>
          <w:szCs w:val="22"/>
        </w:rPr>
        <w:t>“</w:t>
      </w:r>
    </w:p>
    <w:p w14:paraId="6DB18B36" w14:textId="77777777" w:rsidR="001F17D8" w:rsidRPr="001F17D8" w:rsidRDefault="001F17D8" w:rsidP="001F17D8">
      <w:pPr>
        <w:pStyle w:val="StandardWeb"/>
        <w:spacing w:before="0" w:beforeAutospacing="0" w:after="0" w:afterAutospacing="0"/>
        <w:rPr>
          <w:rFonts w:ascii="Times New Roman" w:hAnsi="Times New Roman" w:cs="Times New Roman"/>
          <w:sz w:val="22"/>
          <w:szCs w:val="22"/>
        </w:rPr>
      </w:pPr>
      <w:r w:rsidRPr="001F17D8">
        <w:rPr>
          <w:rFonts w:ascii="Times New Roman" w:hAnsi="Times New Roman" w:cs="Times New Roman"/>
          <w:i/>
          <w:iCs/>
          <w:sz w:val="22"/>
          <w:szCs w:val="22"/>
        </w:rPr>
        <w:t>Diese Kontinuität zeigt, dass Landzeit eine klare und nachhaltige Markenpositionierung hat. Die Marke vermittelt ein sehr klares Versprechen: Komfort, Qualität, Entspannung und ein echtes Erlebnis. Landzeit ist nicht einfach ein Autobahnrestaurant – Landzeit ist ein Erlebnisort auf der Reise.</w:t>
      </w:r>
    </w:p>
    <w:p w14:paraId="4F368D14" w14:textId="1CE56CC3" w:rsidR="001F17D8" w:rsidRPr="001F17D8" w:rsidRDefault="001F17D8" w:rsidP="001F17D8">
      <w:pPr>
        <w:pStyle w:val="StandardWeb"/>
        <w:spacing w:before="0" w:beforeAutospacing="0" w:after="0" w:afterAutospacing="0"/>
        <w:rPr>
          <w:rFonts w:ascii="Times New Roman" w:hAnsi="Times New Roman" w:cs="Times New Roman"/>
          <w:color w:val="808080"/>
          <w:sz w:val="22"/>
          <w:szCs w:val="22"/>
        </w:rPr>
      </w:pPr>
    </w:p>
    <w:p w14:paraId="2D3195C8" w14:textId="77777777" w:rsidR="004E7583" w:rsidRDefault="001F17D8" w:rsidP="001F17D8">
      <w:pPr>
        <w:pStyle w:val="StandardWeb"/>
        <w:spacing w:before="0" w:beforeAutospacing="0" w:after="210" w:afterAutospacing="0"/>
        <w:rPr>
          <w:rFonts w:ascii="TimesNewRomanPS-BoldMT" w:hAnsi="TimesNewRomanPS-BoldMT"/>
          <w:b/>
          <w:bCs/>
          <w:sz w:val="22"/>
          <w:szCs w:val="22"/>
        </w:rPr>
      </w:pPr>
      <w:r w:rsidRPr="004E7583">
        <w:rPr>
          <w:rFonts w:ascii="Times New Roman" w:hAnsi="Times New Roman" w:cs="Times New Roman"/>
          <w:sz w:val="22"/>
          <w:szCs w:val="22"/>
        </w:rPr>
        <w:t xml:space="preserve">Auch </w:t>
      </w:r>
      <w:r w:rsidRPr="004E7583">
        <w:rPr>
          <w:rFonts w:ascii="TimesNewRomanPS-BoldMT" w:hAnsi="TimesNewRomanPS-BoldMT"/>
          <w:sz w:val="22"/>
          <w:szCs w:val="22"/>
        </w:rPr>
        <w:t>Wolfgang Rosenberger, Gründer und Geschäftsführer von Landzeit</w:t>
      </w:r>
      <w:r w:rsidRPr="001F17D8">
        <w:rPr>
          <w:rFonts w:ascii="Times New Roman" w:hAnsi="Times New Roman" w:cs="Times New Roman"/>
          <w:sz w:val="22"/>
          <w:szCs w:val="22"/>
        </w:rPr>
        <w:t>, freut sich sehr über die neuerliche Auszeichnung. Für ihn ist der Erfolg vor allem eine Bestätigung der konsequenten Qualitätsphilosophie unter dem Motto „Rasten macht Reisen schön“, die Landzeit seit mehr als 20 Jahren verfolgt.</w:t>
      </w:r>
      <w:r w:rsidRPr="001F17D8">
        <w:rPr>
          <w:rFonts w:ascii="TimesNewRomanPS-BoldMT" w:hAnsi="TimesNewRomanPS-BoldMT"/>
          <w:b/>
          <w:bCs/>
          <w:sz w:val="22"/>
          <w:szCs w:val="22"/>
        </w:rPr>
        <w:t xml:space="preserve"> </w:t>
      </w:r>
    </w:p>
    <w:p w14:paraId="13BB4F7D" w14:textId="77777777" w:rsidR="004E7583" w:rsidRDefault="004E7583" w:rsidP="001F17D8">
      <w:pPr>
        <w:pStyle w:val="StandardWeb"/>
        <w:spacing w:before="0" w:beforeAutospacing="0" w:after="210" w:afterAutospacing="0"/>
        <w:rPr>
          <w:rFonts w:ascii="TimesNewRomanPS-BoldMT" w:hAnsi="TimesNewRomanPS-BoldMT"/>
          <w:b/>
          <w:bCs/>
          <w:sz w:val="22"/>
          <w:szCs w:val="22"/>
        </w:rPr>
      </w:pPr>
    </w:p>
    <w:p w14:paraId="5BB5EC14" w14:textId="77777777" w:rsidR="004E7583" w:rsidRDefault="004E7583" w:rsidP="001F17D8">
      <w:pPr>
        <w:pStyle w:val="StandardWeb"/>
        <w:spacing w:before="0" w:beforeAutospacing="0" w:after="210" w:afterAutospacing="0"/>
        <w:rPr>
          <w:rFonts w:ascii="TimesNewRomanPS-BoldMT" w:hAnsi="TimesNewRomanPS-BoldMT"/>
          <w:b/>
          <w:bCs/>
          <w:sz w:val="22"/>
          <w:szCs w:val="22"/>
        </w:rPr>
      </w:pPr>
    </w:p>
    <w:p w14:paraId="7E718CD7" w14:textId="27DB233A" w:rsidR="004E7583" w:rsidRDefault="004E7583" w:rsidP="004E7583">
      <w:pPr>
        <w:pStyle w:val="StandardWeb"/>
        <w:spacing w:before="0" w:beforeAutospacing="0" w:after="210" w:afterAutospacing="0"/>
        <w:jc w:val="right"/>
        <w:rPr>
          <w:rFonts w:ascii="TimesNewRomanPS-BoldMT" w:hAnsi="TimesNewRomanPS-BoldMT"/>
          <w:i/>
          <w:iCs/>
          <w:sz w:val="22"/>
          <w:szCs w:val="22"/>
        </w:rPr>
      </w:pPr>
      <w:r w:rsidRPr="008F7215">
        <w:rPr>
          <w:rFonts w:ascii="Times New Roman" w:hAnsi="Times New Roman" w:cs="Times New Roman"/>
          <w:noProof/>
        </w:rPr>
        <w:drawing>
          <wp:inline distT="0" distB="0" distL="0" distR="0" wp14:anchorId="31B6E223" wp14:editId="500E34BA">
            <wp:extent cx="1798320" cy="506569"/>
            <wp:effectExtent l="0" t="0" r="0" b="1905"/>
            <wp:docPr id="8283840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30966" name=""/>
                    <pic:cNvPicPr/>
                  </pic:nvPicPr>
                  <pic:blipFill>
                    <a:blip r:embed="rId5"/>
                    <a:stretch>
                      <a:fillRect/>
                    </a:stretch>
                  </pic:blipFill>
                  <pic:spPr>
                    <a:xfrm>
                      <a:off x="0" y="0"/>
                      <a:ext cx="1889942" cy="532378"/>
                    </a:xfrm>
                    <a:prstGeom prst="rect">
                      <a:avLst/>
                    </a:prstGeom>
                  </pic:spPr>
                </pic:pic>
              </a:graphicData>
            </a:graphic>
          </wp:inline>
        </w:drawing>
      </w:r>
    </w:p>
    <w:p w14:paraId="485A71B1" w14:textId="709C89AA" w:rsidR="0036276C" w:rsidRPr="0036276C" w:rsidRDefault="0036276C" w:rsidP="0036276C">
      <w:pPr>
        <w:pStyle w:val="StandardWeb"/>
        <w:spacing w:before="0" w:beforeAutospacing="0" w:after="210" w:afterAutospacing="0"/>
        <w:rPr>
          <w:rFonts w:ascii="TimesNewRomanPS-BoldMT" w:hAnsi="TimesNewRomanPS-BoldMT"/>
          <w:i/>
          <w:iCs/>
          <w:sz w:val="22"/>
          <w:szCs w:val="22"/>
        </w:rPr>
      </w:pPr>
      <w:r w:rsidRPr="0036276C">
        <w:rPr>
          <w:rFonts w:ascii="TimesNewRomanPS-BoldMT" w:hAnsi="TimesNewRomanPS-BoldMT"/>
          <w:i/>
          <w:iCs/>
          <w:noProof/>
          <w:sz w:val="22"/>
          <w:szCs w:val="22"/>
        </w:rPr>
        <w:drawing>
          <wp:inline distT="0" distB="0" distL="0" distR="0" wp14:anchorId="683EB2B3" wp14:editId="6A709060">
            <wp:extent cx="2367158" cy="3409950"/>
            <wp:effectExtent l="0" t="0" r="0" b="0"/>
            <wp:docPr id="189064290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4584" cy="3420647"/>
                    </a:xfrm>
                    <a:prstGeom prst="rect">
                      <a:avLst/>
                    </a:prstGeom>
                    <a:noFill/>
                    <a:ln>
                      <a:noFill/>
                    </a:ln>
                  </pic:spPr>
                </pic:pic>
              </a:graphicData>
            </a:graphic>
          </wp:inline>
        </w:drawing>
      </w:r>
    </w:p>
    <w:p w14:paraId="697E53DC" w14:textId="3FBAB2C3" w:rsidR="004E7583" w:rsidRPr="003E4AD9" w:rsidRDefault="004E7583" w:rsidP="004E7583">
      <w:pPr>
        <w:pStyle w:val="StandardWeb"/>
        <w:spacing w:before="0" w:beforeAutospacing="0" w:after="210" w:afterAutospacing="0"/>
        <w:rPr>
          <w:rFonts w:ascii="TimesNewRomanPS-BoldMT" w:hAnsi="TimesNewRomanPS-BoldMT"/>
          <w:i/>
          <w:iCs/>
          <w:sz w:val="22"/>
          <w:szCs w:val="22"/>
        </w:rPr>
      </w:pPr>
      <w:r w:rsidRPr="004E7583">
        <w:rPr>
          <w:rFonts w:ascii="TimesNewRomanPS-BoldMT" w:hAnsi="TimesNewRomanPS-BoldMT"/>
          <w:i/>
          <w:iCs/>
          <w:sz w:val="20"/>
          <w:szCs w:val="20"/>
        </w:rPr>
        <w:t>Wolfgang Rosenberger mit Mag. Andr</w:t>
      </w:r>
      <w:r w:rsidR="00ED704A">
        <w:rPr>
          <w:rFonts w:ascii="TimesNewRomanPS-BoldMT" w:hAnsi="TimesNewRomanPS-BoldMT"/>
          <w:i/>
          <w:iCs/>
          <w:sz w:val="20"/>
          <w:szCs w:val="20"/>
        </w:rPr>
        <w:t>á</w:t>
      </w:r>
      <w:r w:rsidRPr="004E7583">
        <w:rPr>
          <w:rFonts w:ascii="TimesNewRomanPS-BoldMT" w:hAnsi="TimesNewRomanPS-BoldMT"/>
          <w:i/>
          <w:iCs/>
          <w:sz w:val="20"/>
          <w:szCs w:val="20"/>
        </w:rPr>
        <w:t>s Wiszkidenszky</w:t>
      </w:r>
    </w:p>
    <w:p w14:paraId="75F91BD7" w14:textId="7B0ABA49" w:rsidR="001F17D8" w:rsidRPr="004E7583" w:rsidRDefault="004E7583" w:rsidP="001F17D8">
      <w:pPr>
        <w:pStyle w:val="StandardWeb"/>
        <w:spacing w:before="0" w:beforeAutospacing="0" w:after="210" w:afterAutospacing="0"/>
        <w:rPr>
          <w:rFonts w:ascii="TimesNewRomanPS-BoldMT" w:hAnsi="TimesNewRomanPS-BoldMT"/>
          <w:b/>
          <w:bCs/>
          <w:sz w:val="22"/>
          <w:szCs w:val="22"/>
        </w:rPr>
      </w:pPr>
      <w:r w:rsidRPr="001F17D8">
        <w:rPr>
          <w:rFonts w:ascii="TimesNewRomanPS-BoldMT" w:hAnsi="TimesNewRomanPS-BoldMT"/>
          <w:sz w:val="22"/>
          <w:szCs w:val="22"/>
        </w:rPr>
        <w:t xml:space="preserve">Wolfgang Rosenberger: </w:t>
      </w:r>
      <w:r w:rsidRPr="001F17D8">
        <w:rPr>
          <w:rFonts w:ascii="TimesNewRomanPS-BoldMT" w:hAnsi="TimesNewRomanPS-BoldMT"/>
          <w:i/>
          <w:iCs/>
          <w:sz w:val="22"/>
          <w:szCs w:val="22"/>
        </w:rPr>
        <w:t xml:space="preserve">„Wir wollen unseren Gästen keine beliebige schnelle Mahlzeit anbieten. Wir kochen jeden Tag frisch. Wir verwenden frische Zutaten und legen großen Wert darauf, dass unsere Gäste Qualität schmecken und erleben können. Das beginnt bei den </w:t>
      </w:r>
      <w:r w:rsidR="001F17D8" w:rsidRPr="001F17D8">
        <w:rPr>
          <w:rFonts w:ascii="TimesNewRomanPS-BoldMT" w:hAnsi="TimesNewRomanPS-BoldMT"/>
          <w:i/>
          <w:iCs/>
          <w:sz w:val="22"/>
          <w:szCs w:val="22"/>
        </w:rPr>
        <w:t>Produkten und reicht bis zur Zubereitung und zur persönlichen Gastfreundschaft.</w:t>
      </w:r>
    </w:p>
    <w:p w14:paraId="70ADED3B" w14:textId="77777777" w:rsidR="001F17D8" w:rsidRPr="001F17D8" w:rsidRDefault="001F17D8" w:rsidP="001F17D8">
      <w:pPr>
        <w:pStyle w:val="StandardWeb"/>
        <w:spacing w:before="0" w:beforeAutospacing="0" w:after="210" w:afterAutospacing="0"/>
        <w:rPr>
          <w:rFonts w:ascii="Times New Roman" w:hAnsi="Times New Roman" w:cs="Times New Roman"/>
          <w:sz w:val="22"/>
          <w:szCs w:val="22"/>
        </w:rPr>
      </w:pPr>
      <w:r w:rsidRPr="001F17D8">
        <w:rPr>
          <w:rFonts w:ascii="TimesNewRomanPS-BoldMT" w:hAnsi="TimesNewRomanPS-BoldMT"/>
          <w:b/>
          <w:bCs/>
          <w:sz w:val="22"/>
          <w:szCs w:val="22"/>
        </w:rPr>
        <w:t>Qualität, die Vertrauen schafft</w:t>
      </w:r>
    </w:p>
    <w:p w14:paraId="5B72E073" w14:textId="77777777" w:rsidR="001F17D8" w:rsidRPr="001F17D8" w:rsidRDefault="001F17D8" w:rsidP="001F17D8">
      <w:pPr>
        <w:pStyle w:val="StandardWeb"/>
        <w:spacing w:before="0" w:beforeAutospacing="0" w:after="180" w:afterAutospacing="0"/>
        <w:rPr>
          <w:sz w:val="22"/>
          <w:szCs w:val="22"/>
        </w:rPr>
      </w:pPr>
      <w:r w:rsidRPr="001F17D8">
        <w:rPr>
          <w:rFonts w:ascii="Times New Roman" w:hAnsi="Times New Roman" w:cs="Times New Roman"/>
          <w:sz w:val="22"/>
          <w:szCs w:val="22"/>
        </w:rPr>
        <w:t>Die neuerliche Superbrands-Auszeichnung sieht Rosenberger daher auch als Anerkennung für die konsequente Arbeit der vergangenen Jahre.</w:t>
      </w:r>
    </w:p>
    <w:p w14:paraId="111E3D46" w14:textId="61198AE5" w:rsidR="001F17D8" w:rsidRPr="001F17D8" w:rsidRDefault="001F17D8" w:rsidP="001F17D8">
      <w:pPr>
        <w:pStyle w:val="StandardWeb"/>
        <w:spacing w:before="0" w:beforeAutospacing="0" w:after="180" w:afterAutospacing="0"/>
        <w:rPr>
          <w:sz w:val="22"/>
          <w:szCs w:val="22"/>
        </w:rPr>
      </w:pPr>
      <w:r w:rsidRPr="001F17D8">
        <w:rPr>
          <w:rFonts w:ascii="TimesNewRomanPS-BoldMT" w:hAnsi="TimesNewRomanPS-BoldMT"/>
          <w:i/>
          <w:iCs/>
          <w:sz w:val="22"/>
          <w:szCs w:val="22"/>
        </w:rPr>
        <w:t>„Eine Marke entsteht nicht über Nacht. Vertrauen entsteht jeden einzelnen Tag – durch das, was wir unseren Gästen anbieten und wie wir mit ihnen umgehen. Unser Anspruch ist es, jeden Tag aufs Neue Qualität zu liefern und unsere Gäste mit echter Gastfreundschaft willkommen zu heißen“,</w:t>
      </w:r>
      <w:r w:rsidRPr="001F17D8">
        <w:rPr>
          <w:rFonts w:ascii="Times New Roman" w:hAnsi="Times New Roman" w:cs="Times New Roman"/>
          <w:sz w:val="22"/>
          <w:szCs w:val="22"/>
        </w:rPr>
        <w:t xml:space="preserve"> so der Landzeit-Gründer Wolfgang Rosenberger.</w:t>
      </w:r>
    </w:p>
    <w:p w14:paraId="2B7A19A5" w14:textId="4E2F1485" w:rsidR="0036276C" w:rsidRPr="0036276C" w:rsidRDefault="0045440D" w:rsidP="0036276C">
      <w:pPr>
        <w:autoSpaceDE w:val="0"/>
        <w:autoSpaceDN w:val="0"/>
        <w:rPr>
          <w:noProof/>
        </w:rPr>
      </w:pPr>
      <w:r w:rsidRPr="004C084A">
        <w:rPr>
          <w:noProof/>
        </w:rPr>
        <w:drawing>
          <wp:inline distT="0" distB="0" distL="0" distR="0" wp14:anchorId="5A8B05A3" wp14:editId="2E0AA20D">
            <wp:extent cx="695178" cy="886598"/>
            <wp:effectExtent l="0" t="0" r="0" b="8890"/>
            <wp:docPr id="2130150018" name="Grafik 213015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0107" cy="943898"/>
                    </a:xfrm>
                    <a:prstGeom prst="rect">
                      <a:avLst/>
                    </a:prstGeom>
                  </pic:spPr>
                </pic:pic>
              </a:graphicData>
            </a:graphic>
          </wp:inline>
        </w:drawing>
      </w:r>
    </w:p>
    <w:p w14:paraId="2AB9A474" w14:textId="77777777" w:rsidR="00377972" w:rsidRPr="00377972" w:rsidRDefault="00377972" w:rsidP="00ED154F">
      <w:pPr>
        <w:autoSpaceDE w:val="0"/>
        <w:autoSpaceDN w:val="0"/>
        <w:rPr>
          <w:rFonts w:ascii="Times New Roman" w:eastAsia="Times New Roman" w:hAnsi="Times New Roman" w:cs="Times New Roman"/>
          <w:sz w:val="8"/>
          <w:szCs w:val="8"/>
          <w:lang w:eastAsia="de-AT"/>
        </w:rPr>
      </w:pPr>
    </w:p>
    <w:p w14:paraId="5CB5D34A" w14:textId="04A43609" w:rsidR="00ED154F" w:rsidRPr="00ED154F" w:rsidRDefault="00ED154F" w:rsidP="00ED154F">
      <w:pPr>
        <w:autoSpaceDE w:val="0"/>
        <w:autoSpaceDN w:val="0"/>
        <w:rPr>
          <w:sz w:val="18"/>
          <w:szCs w:val="18"/>
        </w:rPr>
      </w:pPr>
      <w:r w:rsidRPr="00ED154F">
        <w:rPr>
          <w:rFonts w:ascii="Times New Roman" w:hAnsi="Times New Roman" w:cs="Times New Roman"/>
          <w:sz w:val="18"/>
          <w:szCs w:val="18"/>
          <w:lang w:val="de-DE"/>
        </w:rPr>
        <w:t>Für Rückfragen steht Ihnen gerne zur Verfügung:</w:t>
      </w:r>
    </w:p>
    <w:p w14:paraId="75E1BBEB" w14:textId="2E8BE551" w:rsidR="00ED154F" w:rsidRPr="00ED154F" w:rsidRDefault="00ED154F" w:rsidP="00ED154F">
      <w:pPr>
        <w:autoSpaceDE w:val="0"/>
        <w:autoSpaceDN w:val="0"/>
        <w:rPr>
          <w:sz w:val="18"/>
          <w:szCs w:val="18"/>
        </w:rPr>
      </w:pPr>
      <w:r w:rsidRPr="00ED154F">
        <w:rPr>
          <w:rFonts w:ascii="Times New Roman" w:hAnsi="Times New Roman" w:cs="Times New Roman"/>
          <w:sz w:val="18"/>
          <w:szCs w:val="18"/>
          <w:lang w:val="de-DE"/>
        </w:rPr>
        <w:t>Wolfgang Rosenberger</w:t>
      </w:r>
      <w:r w:rsidR="004E7583">
        <w:rPr>
          <w:sz w:val="18"/>
          <w:szCs w:val="18"/>
        </w:rPr>
        <w:t xml:space="preserve">, </w:t>
      </w:r>
      <w:r w:rsidRPr="00ED154F">
        <w:rPr>
          <w:rFonts w:ascii="Times New Roman" w:hAnsi="Times New Roman" w:cs="Times New Roman"/>
          <w:sz w:val="18"/>
          <w:szCs w:val="18"/>
          <w:lang w:val="de-DE"/>
        </w:rPr>
        <w:t>Landzeit Gründer und Geschäftsführer</w:t>
      </w:r>
    </w:p>
    <w:p w14:paraId="6FF31BB5" w14:textId="77777777" w:rsidR="00ED154F" w:rsidRPr="00ED154F" w:rsidRDefault="00ED154F" w:rsidP="00ED154F">
      <w:pPr>
        <w:autoSpaceDE w:val="0"/>
        <w:autoSpaceDN w:val="0"/>
        <w:rPr>
          <w:sz w:val="18"/>
          <w:szCs w:val="18"/>
        </w:rPr>
      </w:pPr>
      <w:r w:rsidRPr="00ED154F">
        <w:rPr>
          <w:rFonts w:ascii="Times New Roman" w:hAnsi="Times New Roman" w:cs="Times New Roman"/>
          <w:sz w:val="18"/>
          <w:szCs w:val="18"/>
          <w:lang w:val="de-DE"/>
        </w:rPr>
        <w:t>Landzeit Autobahn-Restaurants</w:t>
      </w:r>
    </w:p>
    <w:p w14:paraId="5C7AD9D3" w14:textId="77777777" w:rsidR="00ED154F" w:rsidRPr="00ED154F" w:rsidRDefault="00ED154F" w:rsidP="00ED154F">
      <w:pPr>
        <w:autoSpaceDE w:val="0"/>
        <w:autoSpaceDN w:val="0"/>
        <w:rPr>
          <w:sz w:val="18"/>
          <w:szCs w:val="18"/>
        </w:rPr>
      </w:pPr>
      <w:r w:rsidRPr="00ED154F">
        <w:rPr>
          <w:rFonts w:ascii="Times New Roman" w:hAnsi="Times New Roman" w:cs="Times New Roman"/>
          <w:sz w:val="18"/>
          <w:szCs w:val="18"/>
          <w:lang w:val="de-DE"/>
        </w:rPr>
        <w:t>Voralpenkreuz 2</w:t>
      </w:r>
    </w:p>
    <w:p w14:paraId="70036338" w14:textId="77777777" w:rsidR="00ED154F" w:rsidRPr="00ED154F" w:rsidRDefault="00ED154F" w:rsidP="00ED154F">
      <w:pPr>
        <w:autoSpaceDE w:val="0"/>
        <w:autoSpaceDN w:val="0"/>
        <w:rPr>
          <w:sz w:val="18"/>
          <w:szCs w:val="18"/>
        </w:rPr>
      </w:pPr>
      <w:r w:rsidRPr="00ED154F">
        <w:rPr>
          <w:rFonts w:ascii="Times New Roman" w:hAnsi="Times New Roman" w:cs="Times New Roman"/>
          <w:sz w:val="18"/>
          <w:szCs w:val="18"/>
          <w:lang w:val="de-DE"/>
        </w:rPr>
        <w:t>4642 Sattledt, Austria</w:t>
      </w:r>
    </w:p>
    <w:p w14:paraId="4D0246F1" w14:textId="77777777" w:rsidR="00ED154F" w:rsidRPr="00ED154F" w:rsidRDefault="00ED154F" w:rsidP="00ED154F">
      <w:pPr>
        <w:autoSpaceDE w:val="0"/>
        <w:autoSpaceDN w:val="0"/>
        <w:rPr>
          <w:sz w:val="18"/>
          <w:szCs w:val="18"/>
        </w:rPr>
      </w:pPr>
      <w:r w:rsidRPr="00ED154F">
        <w:rPr>
          <w:rFonts w:ascii="Times New Roman" w:hAnsi="Times New Roman" w:cs="Times New Roman"/>
          <w:sz w:val="18"/>
          <w:szCs w:val="18"/>
          <w:lang w:val="de-DE"/>
        </w:rPr>
        <w:t>Tel.: +43 7244 20250</w:t>
      </w:r>
    </w:p>
    <w:p w14:paraId="14A96693" w14:textId="6B2B560D" w:rsidR="00C9324C" w:rsidRPr="004E7583" w:rsidRDefault="00ED154F" w:rsidP="004E7583">
      <w:pPr>
        <w:pStyle w:val="StandardWeb"/>
        <w:spacing w:before="0" w:beforeAutospacing="0" w:after="180" w:afterAutospacing="0"/>
        <w:rPr>
          <w:sz w:val="18"/>
          <w:szCs w:val="18"/>
        </w:rPr>
      </w:pPr>
      <w:r w:rsidRPr="00ED154F">
        <w:rPr>
          <w:rFonts w:ascii="Times New Roman" w:hAnsi="Times New Roman" w:cs="Times New Roman"/>
          <w:sz w:val="18"/>
          <w:szCs w:val="18"/>
          <w:lang w:val="de-DE"/>
        </w:rPr>
        <w:t xml:space="preserve">E-Mail: </w:t>
      </w:r>
      <w:hyperlink r:id="rId8" w:history="1">
        <w:r w:rsidRPr="00ED154F">
          <w:rPr>
            <w:rStyle w:val="Hyperlink"/>
            <w:rFonts w:ascii="Times New Roman" w:hAnsi="Times New Roman" w:cs="Times New Roman"/>
            <w:sz w:val="18"/>
            <w:szCs w:val="18"/>
            <w:lang w:val="de-DE"/>
          </w:rPr>
          <w:t>zentrale@landzeit.at</w:t>
        </w:r>
      </w:hyperlink>
    </w:p>
    <w:sectPr w:rsidR="00C9324C" w:rsidRPr="004E7583" w:rsidSect="004C084A">
      <w:pgSz w:w="11900" w:h="16840"/>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PS-BoldMT">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taPlusBook-Roman">
    <w:panose1 w:val="00000000000000000000"/>
    <w:charset w:val="4D"/>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C1EBE"/>
    <w:multiLevelType w:val="hybridMultilevel"/>
    <w:tmpl w:val="5574CDB4"/>
    <w:lvl w:ilvl="0" w:tplc="BE40138C">
      <w:start w:val="1"/>
      <w:numFmt w:val="decimal"/>
      <w:lvlText w:val="%1."/>
      <w:lvlJc w:val="left"/>
      <w:pPr>
        <w:ind w:left="720" w:hanging="360"/>
      </w:pPr>
      <w:rPr>
        <w:rFonts w:ascii="TimesNewRomanPS-BoldMT" w:hAnsi="TimesNewRomanPS-BoldMT" w:cs="Apto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28209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E4"/>
    <w:rsid w:val="000B7262"/>
    <w:rsid w:val="00147B3A"/>
    <w:rsid w:val="001F17D8"/>
    <w:rsid w:val="002737D3"/>
    <w:rsid w:val="00297F89"/>
    <w:rsid w:val="002F5A7A"/>
    <w:rsid w:val="00311A92"/>
    <w:rsid w:val="0036276C"/>
    <w:rsid w:val="00377972"/>
    <w:rsid w:val="003E4AD9"/>
    <w:rsid w:val="00415D7F"/>
    <w:rsid w:val="0045440D"/>
    <w:rsid w:val="00464C33"/>
    <w:rsid w:val="00484540"/>
    <w:rsid w:val="00492CCB"/>
    <w:rsid w:val="004C084A"/>
    <w:rsid w:val="004E7583"/>
    <w:rsid w:val="0054755E"/>
    <w:rsid w:val="005C2FA4"/>
    <w:rsid w:val="0060255E"/>
    <w:rsid w:val="00656457"/>
    <w:rsid w:val="006F63C5"/>
    <w:rsid w:val="00725C56"/>
    <w:rsid w:val="007437F4"/>
    <w:rsid w:val="00753E1E"/>
    <w:rsid w:val="007C07D2"/>
    <w:rsid w:val="00843315"/>
    <w:rsid w:val="008879B0"/>
    <w:rsid w:val="008F7215"/>
    <w:rsid w:val="00925609"/>
    <w:rsid w:val="00967BAE"/>
    <w:rsid w:val="0098053A"/>
    <w:rsid w:val="00982C9F"/>
    <w:rsid w:val="00987FCC"/>
    <w:rsid w:val="009B4261"/>
    <w:rsid w:val="009F75C6"/>
    <w:rsid w:val="00A71BE4"/>
    <w:rsid w:val="00B30ABD"/>
    <w:rsid w:val="00BB4E33"/>
    <w:rsid w:val="00BF65F9"/>
    <w:rsid w:val="00C9324C"/>
    <w:rsid w:val="00EC046D"/>
    <w:rsid w:val="00ED154F"/>
    <w:rsid w:val="00ED704A"/>
    <w:rsid w:val="00F278F8"/>
    <w:rsid w:val="00F42E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2FB5BF"/>
  <w14:defaultImageDpi w14:val="32767"/>
  <w15:chartTrackingRefBased/>
  <w15:docId w15:val="{3D6094F4-9EC8-E447-A52C-F3F0CEAD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1BE4"/>
    <w:rPr>
      <w:rFonts w:ascii="Aptos" w:hAnsi="Aptos" w:cs="Aptos"/>
      <w:kern w:val="0"/>
      <w:lang w:eastAsia="de-DE"/>
      <w14:ligatures w14:val="none"/>
    </w:rPr>
  </w:style>
  <w:style w:type="paragraph" w:styleId="berschrift1">
    <w:name w:val="heading 1"/>
    <w:basedOn w:val="Standard"/>
    <w:next w:val="Standard"/>
    <w:link w:val="berschrift1Zchn"/>
    <w:uiPriority w:val="9"/>
    <w:qFormat/>
    <w:rsid w:val="00A71BE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A71BE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A71BE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A71BE4"/>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A71BE4"/>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A71BE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A71BE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A71BE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A71BE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71BE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71BE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71BE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71BE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1BE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71BE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1BE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71BE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1BE4"/>
    <w:rPr>
      <w:rFonts w:eastAsiaTheme="majorEastAsia" w:cstheme="majorBidi"/>
      <w:color w:val="272727" w:themeColor="text1" w:themeTint="D8"/>
    </w:rPr>
  </w:style>
  <w:style w:type="paragraph" w:styleId="Titel">
    <w:name w:val="Title"/>
    <w:basedOn w:val="Standard"/>
    <w:next w:val="Standard"/>
    <w:link w:val="TitelZchn"/>
    <w:uiPriority w:val="10"/>
    <w:qFormat/>
    <w:rsid w:val="00A71BE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A71BE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1BE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A71BE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71BE4"/>
    <w:pPr>
      <w:spacing w:before="160" w:after="160"/>
      <w:jc w:val="center"/>
    </w:pPr>
    <w:rPr>
      <w:rFonts w:ascii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A71BE4"/>
    <w:rPr>
      <w:i/>
      <w:iCs/>
      <w:color w:val="404040" w:themeColor="text1" w:themeTint="BF"/>
    </w:rPr>
  </w:style>
  <w:style w:type="paragraph" w:styleId="Listenabsatz">
    <w:name w:val="List Paragraph"/>
    <w:basedOn w:val="Standard"/>
    <w:uiPriority w:val="34"/>
    <w:qFormat/>
    <w:rsid w:val="00A71BE4"/>
    <w:pPr>
      <w:ind w:left="720"/>
      <w:contextualSpacing/>
    </w:pPr>
    <w:rPr>
      <w:rFonts w:ascii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A71BE4"/>
    <w:rPr>
      <w:i/>
      <w:iCs/>
      <w:color w:val="0F4761" w:themeColor="accent1" w:themeShade="BF"/>
    </w:rPr>
  </w:style>
  <w:style w:type="paragraph" w:styleId="IntensivesZitat">
    <w:name w:val="Intense Quote"/>
    <w:basedOn w:val="Standard"/>
    <w:next w:val="Standard"/>
    <w:link w:val="IntensivesZitatZchn"/>
    <w:uiPriority w:val="30"/>
    <w:qFormat/>
    <w:rsid w:val="00A71BE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A71BE4"/>
    <w:rPr>
      <w:i/>
      <w:iCs/>
      <w:color w:val="0F4761" w:themeColor="accent1" w:themeShade="BF"/>
    </w:rPr>
  </w:style>
  <w:style w:type="character" w:styleId="IntensiverVerweis">
    <w:name w:val="Intense Reference"/>
    <w:basedOn w:val="Absatz-Standardschriftart"/>
    <w:uiPriority w:val="32"/>
    <w:qFormat/>
    <w:rsid w:val="00A71BE4"/>
    <w:rPr>
      <w:b/>
      <w:bCs/>
      <w:smallCaps/>
      <w:color w:val="0F4761" w:themeColor="accent1" w:themeShade="BF"/>
      <w:spacing w:val="5"/>
    </w:rPr>
  </w:style>
  <w:style w:type="paragraph" w:styleId="StandardWeb">
    <w:name w:val="Normal (Web)"/>
    <w:basedOn w:val="Standard"/>
    <w:uiPriority w:val="99"/>
    <w:unhideWhenUsed/>
    <w:rsid w:val="00A71BE4"/>
    <w:pPr>
      <w:spacing w:before="100" w:beforeAutospacing="1" w:after="100" w:afterAutospacing="1"/>
    </w:pPr>
  </w:style>
  <w:style w:type="table" w:styleId="Tabellenraster">
    <w:name w:val="Table Grid"/>
    <w:basedOn w:val="NormaleTabelle"/>
    <w:uiPriority w:val="39"/>
    <w:rsid w:val="00F278F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NIntro2015LAN2015">
    <w:name w:val="LAN_Intro_2015 (LAN_2015)"/>
    <w:basedOn w:val="Standard"/>
    <w:uiPriority w:val="99"/>
    <w:rsid w:val="00F278F8"/>
    <w:pPr>
      <w:autoSpaceDE w:val="0"/>
      <w:autoSpaceDN w:val="0"/>
      <w:adjustRightInd w:val="0"/>
      <w:spacing w:before="80" w:line="340" w:lineRule="atLeast"/>
      <w:textAlignment w:val="center"/>
    </w:pPr>
    <w:rPr>
      <w:rFonts w:ascii="MetaPlusBook-Roman" w:hAnsi="MetaPlusBook-Roman" w:cs="MetaPlusBook-Roman"/>
      <w:color w:val="000000"/>
      <w:sz w:val="28"/>
      <w:szCs w:val="28"/>
      <w:lang w:val="de-DE" w:eastAsia="en-US"/>
    </w:rPr>
  </w:style>
  <w:style w:type="character" w:styleId="Hyperlink">
    <w:name w:val="Hyperlink"/>
    <w:basedOn w:val="Absatz-Standardschriftart"/>
    <w:uiPriority w:val="99"/>
    <w:unhideWhenUsed/>
    <w:rsid w:val="0060255E"/>
    <w:rPr>
      <w:color w:val="467886" w:themeColor="hyperlink"/>
      <w:u w:val="single"/>
    </w:rPr>
  </w:style>
  <w:style w:type="character" w:styleId="NichtaufgelsteErwhnung">
    <w:name w:val="Unresolved Mention"/>
    <w:basedOn w:val="Absatz-Standardschriftart"/>
    <w:uiPriority w:val="99"/>
    <w:semiHidden/>
    <w:unhideWhenUsed/>
    <w:rsid w:val="0060255E"/>
    <w:rPr>
      <w:color w:val="605E5C"/>
      <w:shd w:val="clear" w:color="auto" w:fill="E1DFDD"/>
    </w:rPr>
  </w:style>
  <w:style w:type="character" w:styleId="BesuchterLink">
    <w:name w:val="FollowedHyperlink"/>
    <w:basedOn w:val="Absatz-Standardschriftart"/>
    <w:uiPriority w:val="99"/>
    <w:semiHidden/>
    <w:unhideWhenUsed/>
    <w:rsid w:val="006025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trale@landzeit.at"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2750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Landzeit</dc:creator>
  <cp:keywords/>
  <dc:description/>
  <cp:lastModifiedBy>zentrale@landzeit.at</cp:lastModifiedBy>
  <cp:revision>3</cp:revision>
  <cp:lastPrinted>2026-09-17T08:41:00Z</cp:lastPrinted>
  <dcterms:created xsi:type="dcterms:W3CDTF">2026-09-17T08:41:00Z</dcterms:created>
  <dcterms:modified xsi:type="dcterms:W3CDTF">2026-09-17T09:12:00Z</dcterms:modified>
</cp:coreProperties>
</file>