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FC1426" w14:textId="30CD8E37" w:rsidR="00551DFD" w:rsidRDefault="00551DFD" w:rsidP="00551DFD">
      <w:pPr>
        <w:spacing w:after="0" w:line="240" w:lineRule="auto"/>
        <w:rPr>
          <w:rFonts w:ascii="Times New Roman" w:hAnsi="Times New Roman" w:cs="Times New Roman"/>
          <w:sz w:val="21"/>
          <w:szCs w:val="21"/>
        </w:rPr>
      </w:pPr>
      <w:r w:rsidRPr="00551DFD">
        <w:rPr>
          <w:rFonts w:ascii="Times New Roman" w:hAnsi="Times New Roman" w:cs="Times New Roman"/>
          <w:sz w:val="21"/>
          <w:szCs w:val="21"/>
        </w:rPr>
        <w:t>Jubiläumsstudie</w:t>
      </w:r>
      <w:r>
        <w:rPr>
          <w:rFonts w:ascii="Times New Roman" w:hAnsi="Times New Roman" w:cs="Times New Roman"/>
          <w:sz w:val="21"/>
          <w:szCs w:val="21"/>
        </w:rPr>
        <w:t xml:space="preserve"> der Ratingagentur Service Value</w:t>
      </w:r>
      <w:r w:rsidRPr="00551DFD">
        <w:rPr>
          <w:rFonts w:ascii="Times New Roman" w:hAnsi="Times New Roman" w:cs="Times New Roman"/>
          <w:sz w:val="21"/>
          <w:szCs w:val="21"/>
        </w:rPr>
        <w:t xml:space="preserve">: </w:t>
      </w:r>
    </w:p>
    <w:p w14:paraId="02D85AFF" w14:textId="17749624" w:rsidR="00551DFD" w:rsidRDefault="00551DFD" w:rsidP="00551DFD">
      <w:pPr>
        <w:spacing w:after="0" w:line="240" w:lineRule="auto"/>
        <w:rPr>
          <w:rFonts w:ascii="Times New Roman" w:hAnsi="Times New Roman" w:cs="Times New Roman"/>
          <w:sz w:val="21"/>
          <w:szCs w:val="21"/>
        </w:rPr>
      </w:pPr>
      <w:r w:rsidRPr="00551DFD">
        <w:rPr>
          <w:rFonts w:ascii="Times New Roman" w:hAnsi="Times New Roman" w:cs="Times New Roman"/>
          <w:sz w:val="21"/>
          <w:szCs w:val="21"/>
        </w:rPr>
        <w:t xml:space="preserve">österreichweit </w:t>
      </w:r>
      <w:r>
        <w:rPr>
          <w:rFonts w:ascii="Times New Roman" w:hAnsi="Times New Roman" w:cs="Times New Roman"/>
          <w:sz w:val="21"/>
          <w:szCs w:val="21"/>
        </w:rPr>
        <w:t xml:space="preserve">wurden </w:t>
      </w:r>
      <w:r w:rsidRPr="00551DFD">
        <w:rPr>
          <w:rFonts w:ascii="Times New Roman" w:hAnsi="Times New Roman" w:cs="Times New Roman"/>
          <w:sz w:val="21"/>
          <w:szCs w:val="21"/>
        </w:rPr>
        <w:t>831 Betriebe aus 66 Branchen bewertet</w:t>
      </w:r>
    </w:p>
    <w:p w14:paraId="656698AC" w14:textId="77777777" w:rsidR="00551DFD" w:rsidRPr="00551DFD" w:rsidRDefault="00551DFD" w:rsidP="00551DFD">
      <w:pPr>
        <w:spacing w:after="0" w:line="240" w:lineRule="auto"/>
        <w:rPr>
          <w:rFonts w:ascii="Times New Roman" w:hAnsi="Times New Roman" w:cs="Times New Roman"/>
          <w:sz w:val="21"/>
          <w:szCs w:val="21"/>
        </w:rPr>
      </w:pPr>
    </w:p>
    <w:p w14:paraId="3313D355" w14:textId="44D2DE82" w:rsidR="006722AB" w:rsidRPr="00551DFD" w:rsidRDefault="006722AB" w:rsidP="006722AB">
      <w:pPr>
        <w:autoSpaceDE w:val="0"/>
        <w:autoSpaceDN w:val="0"/>
        <w:adjustRightInd w:val="0"/>
        <w:spacing w:line="240" w:lineRule="auto"/>
        <w:ind w:right="-278"/>
        <w:rPr>
          <w:rFonts w:ascii="Times New Roman" w:hAnsi="Times New Roman" w:cs="Times New Roman"/>
          <w:b/>
          <w:bCs/>
          <w:color w:val="A70430"/>
          <w:sz w:val="24"/>
          <w:szCs w:val="24"/>
        </w:rPr>
      </w:pPr>
      <w:proofErr w:type="spellStart"/>
      <w:r w:rsidRPr="00551DFD">
        <w:rPr>
          <w:rFonts w:ascii="Times New Roman" w:hAnsi="Times New Roman" w:cs="Times New Roman"/>
          <w:b/>
          <w:bCs/>
          <w:color w:val="A70430"/>
          <w:sz w:val="24"/>
          <w:szCs w:val="24"/>
        </w:rPr>
        <w:t>Landzeit</w:t>
      </w:r>
      <w:proofErr w:type="spellEnd"/>
      <w:r w:rsidRPr="00551DFD">
        <w:rPr>
          <w:rFonts w:ascii="Times New Roman" w:hAnsi="Times New Roman" w:cs="Times New Roman"/>
          <w:b/>
          <w:bCs/>
          <w:color w:val="A70430"/>
          <w:sz w:val="24"/>
          <w:szCs w:val="24"/>
        </w:rPr>
        <w:t xml:space="preserve"> freut sich </w:t>
      </w:r>
      <w:r w:rsidR="00F147AE">
        <w:rPr>
          <w:rFonts w:ascii="Times New Roman" w:hAnsi="Times New Roman" w:cs="Times New Roman"/>
          <w:b/>
          <w:bCs/>
          <w:color w:val="A70430"/>
          <w:sz w:val="24"/>
          <w:szCs w:val="24"/>
        </w:rPr>
        <w:t xml:space="preserve">auch dieses Jahr </w:t>
      </w:r>
      <w:r w:rsidRPr="00551DFD">
        <w:rPr>
          <w:rFonts w:ascii="Times New Roman" w:hAnsi="Times New Roman" w:cs="Times New Roman"/>
          <w:b/>
          <w:bCs/>
          <w:color w:val="A70430"/>
          <w:sz w:val="24"/>
          <w:szCs w:val="24"/>
        </w:rPr>
        <w:t xml:space="preserve">zum </w:t>
      </w:r>
      <w:r>
        <w:rPr>
          <w:rFonts w:ascii="Times New Roman" w:hAnsi="Times New Roman" w:cs="Times New Roman"/>
          <w:b/>
          <w:bCs/>
          <w:color w:val="A70430"/>
          <w:sz w:val="24"/>
          <w:szCs w:val="24"/>
        </w:rPr>
        <w:t>8</w:t>
      </w:r>
      <w:r w:rsidRPr="00551DFD">
        <w:rPr>
          <w:rFonts w:ascii="Times New Roman" w:hAnsi="Times New Roman" w:cs="Times New Roman"/>
          <w:b/>
          <w:bCs/>
          <w:color w:val="A70430"/>
          <w:sz w:val="24"/>
          <w:szCs w:val="24"/>
        </w:rPr>
        <w:t xml:space="preserve"> </w:t>
      </w:r>
      <w:r>
        <w:rPr>
          <w:rFonts w:ascii="Times New Roman" w:hAnsi="Times New Roman" w:cs="Times New Roman"/>
          <w:b/>
          <w:bCs/>
          <w:color w:val="A70430"/>
          <w:sz w:val="24"/>
          <w:szCs w:val="24"/>
        </w:rPr>
        <w:t>x</w:t>
      </w:r>
      <w:r w:rsidRPr="00551DFD">
        <w:rPr>
          <w:rFonts w:ascii="Times New Roman" w:hAnsi="Times New Roman" w:cs="Times New Roman"/>
          <w:b/>
          <w:bCs/>
          <w:color w:val="A70430"/>
          <w:sz w:val="24"/>
          <w:szCs w:val="24"/>
        </w:rPr>
        <w:t xml:space="preserve"> in Folge</w:t>
      </w:r>
      <w:r w:rsidR="00EA0F0C">
        <w:rPr>
          <w:rFonts w:ascii="Times New Roman" w:hAnsi="Times New Roman" w:cs="Times New Roman"/>
          <w:b/>
          <w:bCs/>
          <w:color w:val="A70430"/>
          <w:sz w:val="24"/>
          <w:szCs w:val="24"/>
        </w:rPr>
        <w:t xml:space="preserve"> </w:t>
      </w:r>
      <w:r w:rsidRPr="00551DFD">
        <w:rPr>
          <w:rFonts w:ascii="Times New Roman" w:hAnsi="Times New Roman" w:cs="Times New Roman"/>
          <w:b/>
          <w:bCs/>
          <w:color w:val="A70430"/>
          <w:sz w:val="24"/>
          <w:szCs w:val="24"/>
        </w:rPr>
        <w:t xml:space="preserve">über 2 Gold-Auszeichnungen </w:t>
      </w:r>
      <w:r w:rsidR="00F147AE">
        <w:rPr>
          <w:rFonts w:ascii="Times New Roman" w:hAnsi="Times New Roman" w:cs="Times New Roman"/>
          <w:b/>
          <w:bCs/>
          <w:color w:val="A70430"/>
          <w:sz w:val="24"/>
          <w:szCs w:val="24"/>
        </w:rPr>
        <w:t>von</w:t>
      </w:r>
      <w:r w:rsidRPr="00551DFD">
        <w:rPr>
          <w:rFonts w:ascii="Times New Roman" w:hAnsi="Times New Roman" w:cs="Times New Roman"/>
          <w:b/>
          <w:bCs/>
          <w:color w:val="A70430"/>
          <w:sz w:val="24"/>
          <w:szCs w:val="24"/>
        </w:rPr>
        <w:t xml:space="preserve"> Service-Champions 2024 für den besten erlebten Kundenservice</w:t>
      </w:r>
    </w:p>
    <w:p w14:paraId="3188F5E9" w14:textId="3F3D2EE2" w:rsidR="005E4B29" w:rsidRDefault="005E4B29" w:rsidP="00CA6817">
      <w:pPr>
        <w:spacing w:line="240" w:lineRule="auto"/>
        <w:rPr>
          <w:sz w:val="20"/>
          <w:szCs w:val="20"/>
        </w:rPr>
        <w:sectPr w:rsidR="005E4B29" w:rsidSect="00CA6817">
          <w:headerReference w:type="default" r:id="rId8"/>
          <w:headerReference w:type="first" r:id="rId9"/>
          <w:pgSz w:w="11906" w:h="16838" w:code="9"/>
          <w:pgMar w:top="567" w:right="567" w:bottom="567" w:left="567" w:header="737" w:footer="709" w:gutter="0"/>
          <w:cols w:space="708"/>
          <w:docGrid w:linePitch="360"/>
        </w:sectPr>
      </w:pPr>
    </w:p>
    <w:p w14:paraId="7355BFCE" w14:textId="6011BF38" w:rsidR="00A43C74" w:rsidRPr="00551DFD" w:rsidRDefault="005E4B29" w:rsidP="00551DFD">
      <w:pPr>
        <w:pStyle w:val="LZH2"/>
        <w:spacing w:line="180" w:lineRule="exact"/>
        <w:rPr>
          <w:rFonts w:ascii="Times New Roman" w:hAnsi="Times New Roman" w:cs="Times New Roman"/>
          <w:sz w:val="21"/>
          <w:szCs w:val="21"/>
        </w:rPr>
      </w:pPr>
      <w:r w:rsidRPr="00551DFD">
        <w:rPr>
          <w:rFonts w:ascii="Times New Roman" w:hAnsi="Times New Roman" w:cs="Times New Roman"/>
          <w:sz w:val="21"/>
          <w:szCs w:val="21"/>
        </w:rPr>
        <w:t xml:space="preserve">Kunden bewerten die Servicequalität von </w:t>
      </w:r>
      <w:r w:rsidR="00551DFD">
        <w:rPr>
          <w:rFonts w:ascii="Times New Roman" w:hAnsi="Times New Roman" w:cs="Times New Roman"/>
          <w:sz w:val="21"/>
          <w:szCs w:val="21"/>
        </w:rPr>
        <w:t>Ö</w:t>
      </w:r>
      <w:r w:rsidRPr="00551DFD">
        <w:rPr>
          <w:rFonts w:ascii="Times New Roman" w:hAnsi="Times New Roman" w:cs="Times New Roman"/>
          <w:sz w:val="21"/>
          <w:szCs w:val="21"/>
        </w:rPr>
        <w:t>sterreichs Unternehmen</w:t>
      </w:r>
    </w:p>
    <w:p w14:paraId="03BA2346" w14:textId="5B1566DB" w:rsidR="00551DFD" w:rsidRPr="00551DFD" w:rsidRDefault="00551DFD" w:rsidP="00551DFD">
      <w:pPr>
        <w:pStyle w:val="LZH2"/>
        <w:spacing w:line="240" w:lineRule="auto"/>
        <w:ind w:right="-284"/>
        <w:rPr>
          <w:rFonts w:ascii="Times New Roman" w:hAnsi="Times New Roman" w:cs="Times New Roman"/>
          <w:b w:val="0"/>
          <w:bCs w:val="0"/>
          <w:color w:val="000000"/>
          <w:sz w:val="21"/>
          <w:szCs w:val="21"/>
        </w:rPr>
      </w:pPr>
      <w:r w:rsidRPr="00551DFD">
        <w:rPr>
          <w:rFonts w:ascii="Times New Roman" w:hAnsi="Times New Roman" w:cs="Times New Roman"/>
          <w:b w:val="0"/>
          <w:bCs w:val="0"/>
          <w:color w:val="000000"/>
          <w:sz w:val="21"/>
          <w:szCs w:val="21"/>
        </w:rPr>
        <w:t>Die Ermittlung der „Service-Champions Österreich</w:t>
      </w:r>
      <w:r w:rsidR="00F147AE">
        <w:rPr>
          <w:rFonts w:ascii="Times New Roman" w:hAnsi="Times New Roman" w:cs="Times New Roman"/>
          <w:b w:val="0"/>
          <w:bCs w:val="0"/>
          <w:color w:val="000000"/>
          <w:sz w:val="21"/>
          <w:szCs w:val="21"/>
        </w:rPr>
        <w:t>s</w:t>
      </w:r>
      <w:r w:rsidRPr="00551DFD">
        <w:rPr>
          <w:rFonts w:ascii="Times New Roman" w:hAnsi="Times New Roman" w:cs="Times New Roman"/>
          <w:b w:val="0"/>
          <w:bCs w:val="0"/>
          <w:color w:val="000000"/>
          <w:sz w:val="21"/>
          <w:szCs w:val="21"/>
        </w:rPr>
        <w:t xml:space="preserve">“ erfolgt ausschließlich über Kunden-Urteile und basiert auf der Schlüsselfrage, ob </w:t>
      </w:r>
      <w:proofErr w:type="spellStart"/>
      <w:proofErr w:type="gramStart"/>
      <w:r w:rsidRPr="00551DFD">
        <w:rPr>
          <w:rFonts w:ascii="Times New Roman" w:hAnsi="Times New Roman" w:cs="Times New Roman"/>
          <w:b w:val="0"/>
          <w:bCs w:val="0"/>
          <w:color w:val="000000"/>
          <w:sz w:val="21"/>
          <w:szCs w:val="21"/>
        </w:rPr>
        <w:t>Kund:innen</w:t>
      </w:r>
      <w:proofErr w:type="spellEnd"/>
      <w:proofErr w:type="gramEnd"/>
      <w:r w:rsidRPr="00551DFD">
        <w:rPr>
          <w:rFonts w:ascii="Times New Roman" w:hAnsi="Times New Roman" w:cs="Times New Roman"/>
          <w:b w:val="0"/>
          <w:bCs w:val="0"/>
          <w:color w:val="000000"/>
          <w:sz w:val="21"/>
          <w:szCs w:val="21"/>
        </w:rPr>
        <w:t xml:space="preserve"> bei den zu untersuchenden Unternehmen während der letzten drei Jahre einen </w:t>
      </w:r>
      <w:r w:rsidRPr="00551DFD">
        <w:rPr>
          <w:rFonts w:ascii="Times New Roman" w:hAnsi="Times New Roman" w:cs="Times New Roman"/>
          <w:b w:val="0"/>
          <w:bCs w:val="0"/>
          <w:color w:val="C00000"/>
          <w:sz w:val="21"/>
          <w:szCs w:val="21"/>
        </w:rPr>
        <w:t xml:space="preserve">sehr guten Service </w:t>
      </w:r>
      <w:r w:rsidRPr="00551DFD">
        <w:rPr>
          <w:rFonts w:ascii="Times New Roman" w:hAnsi="Times New Roman" w:cs="Times New Roman"/>
          <w:b w:val="0"/>
          <w:bCs w:val="0"/>
          <w:color w:val="000000"/>
          <w:sz w:val="21"/>
          <w:szCs w:val="21"/>
        </w:rPr>
        <w:t xml:space="preserve">erlebt haben. </w:t>
      </w:r>
    </w:p>
    <w:p w14:paraId="711D8849" w14:textId="10F2B679" w:rsidR="00977EF6" w:rsidRPr="00551DFD" w:rsidRDefault="003A3037" w:rsidP="00CA6817">
      <w:pPr>
        <w:tabs>
          <w:tab w:val="left" w:pos="4678"/>
        </w:tabs>
        <w:autoSpaceDE w:val="0"/>
        <w:autoSpaceDN w:val="0"/>
        <w:adjustRightInd w:val="0"/>
        <w:spacing w:line="240" w:lineRule="auto"/>
        <w:ind w:right="-283"/>
        <w:rPr>
          <w:rFonts w:ascii="Times New Roman" w:hAnsi="Times New Roman" w:cs="Times New Roman"/>
          <w:b/>
          <w:bCs/>
          <w:color w:val="A70430"/>
          <w:sz w:val="21"/>
          <w:szCs w:val="21"/>
        </w:rPr>
      </w:pPr>
      <w:r w:rsidRPr="00551DFD">
        <w:rPr>
          <w:rFonts w:ascii="Times New Roman" w:hAnsi="Times New Roman" w:cs="Times New Roman"/>
          <w:color w:val="000000"/>
          <w:sz w:val="21"/>
          <w:szCs w:val="21"/>
        </w:rPr>
        <w:br/>
      </w:r>
      <w:r w:rsidR="00551DFD" w:rsidRPr="00551DFD">
        <w:rPr>
          <w:rFonts w:ascii="Times New Roman" w:hAnsi="Times New Roman" w:cs="Times New Roman"/>
          <w:color w:val="000000"/>
          <w:sz w:val="21"/>
          <w:szCs w:val="21"/>
        </w:rPr>
        <w:t>Preise und Produkte sind objektiv messbar, der Service dagegen ist subjektiv und relativ – hängt seine Bewertung doch von vielen Variablen ab, die von Kunde zu Kunde recht unterschiedlich ausgeprägt sein können. Beim Service geht es um eine dynamische Leistungskomponente, dessen Ziel stets ein Optimum</w:t>
      </w:r>
      <w:r w:rsidR="00551DFD">
        <w:rPr>
          <w:rFonts w:ascii="Times New Roman" w:hAnsi="Times New Roman" w:cs="Times New Roman"/>
          <w:color w:val="000000"/>
          <w:sz w:val="21"/>
          <w:szCs w:val="21"/>
        </w:rPr>
        <w:t xml:space="preserve">, nicht ein Maximum ist. </w:t>
      </w:r>
    </w:p>
    <w:p w14:paraId="2160B6A5" w14:textId="16E37143" w:rsidR="00CA6817" w:rsidRDefault="006722AB" w:rsidP="00551DFD">
      <w:pPr>
        <w:pStyle w:val="LZH2"/>
        <w:spacing w:line="180" w:lineRule="exact"/>
        <w:rPr>
          <w:rFonts w:ascii="Times New Roman" w:hAnsi="Times New Roman" w:cs="Times New Roman"/>
          <w:b w:val="0"/>
          <w:bCs w:val="0"/>
          <w:color w:val="A70430"/>
        </w:rPr>
      </w:pPr>
      <w:r w:rsidRPr="00607BA3">
        <w:rPr>
          <w:rFonts w:ascii="Times New Roman" w:hAnsi="Times New Roman" w:cs="Times New Roman"/>
          <w:noProof/>
          <w:sz w:val="21"/>
          <w:szCs w:val="21"/>
        </w:rPr>
        <w:drawing>
          <wp:anchor distT="0" distB="0" distL="114300" distR="114300" simplePos="0" relativeHeight="251661312" behindDoc="0" locked="0" layoutInCell="1" allowOverlap="1" wp14:anchorId="674FA0A1" wp14:editId="5B94AAF3">
            <wp:simplePos x="0" y="0"/>
            <wp:positionH relativeFrom="column">
              <wp:posOffset>0</wp:posOffset>
            </wp:positionH>
            <wp:positionV relativeFrom="paragraph">
              <wp:posOffset>150607</wp:posOffset>
            </wp:positionV>
            <wp:extent cx="3200400" cy="6184900"/>
            <wp:effectExtent l="0" t="0" r="0" b="0"/>
            <wp:wrapNone/>
            <wp:docPr id="4076715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71526" name=""/>
                    <pic:cNvPicPr/>
                  </pic:nvPicPr>
                  <pic:blipFill>
                    <a:blip r:embed="rId10"/>
                    <a:stretch>
                      <a:fillRect/>
                    </a:stretch>
                  </pic:blipFill>
                  <pic:spPr>
                    <a:xfrm>
                      <a:off x="0" y="0"/>
                      <a:ext cx="3200400" cy="6184900"/>
                    </a:xfrm>
                    <a:prstGeom prst="rect">
                      <a:avLst/>
                    </a:prstGeom>
                  </pic:spPr>
                </pic:pic>
              </a:graphicData>
            </a:graphic>
            <wp14:sizeRelH relativeFrom="page">
              <wp14:pctWidth>0</wp14:pctWidth>
            </wp14:sizeRelH>
            <wp14:sizeRelV relativeFrom="page">
              <wp14:pctHeight>0</wp14:pctHeight>
            </wp14:sizeRelV>
          </wp:anchor>
        </w:drawing>
      </w:r>
      <w:r w:rsidR="00977EF6" w:rsidRPr="003A3037">
        <w:rPr>
          <w:rFonts w:ascii="Times New Roman" w:hAnsi="Times New Roman" w:cs="Times New Roman"/>
          <w:color w:val="A70430"/>
        </w:rPr>
        <w:br w:type="column"/>
      </w:r>
      <w:r w:rsidR="00551DFD" w:rsidRPr="00551DFD">
        <w:rPr>
          <w:rFonts w:ascii="Times New Roman" w:hAnsi="Times New Roman" w:cs="Times New Roman"/>
          <w:sz w:val="21"/>
          <w:szCs w:val="21"/>
        </w:rPr>
        <w:t>Zuvorkommend, freundlich, kompetent und lösungsorientiert</w:t>
      </w:r>
    </w:p>
    <w:p w14:paraId="2B34EB72" w14:textId="552D3655" w:rsidR="00551DFD" w:rsidRPr="00551DFD" w:rsidRDefault="00F147AE" w:rsidP="00551DFD">
      <w:pPr>
        <w:tabs>
          <w:tab w:val="left" w:pos="4678"/>
        </w:tabs>
        <w:autoSpaceDE w:val="0"/>
        <w:autoSpaceDN w:val="0"/>
        <w:adjustRightInd w:val="0"/>
        <w:spacing w:line="240" w:lineRule="auto"/>
        <w:ind w:right="-283"/>
        <w:rPr>
          <w:rFonts w:ascii="Times New Roman" w:hAnsi="Times New Roman" w:cs="Times New Roman"/>
          <w:color w:val="000000"/>
          <w:sz w:val="21"/>
          <w:szCs w:val="21"/>
        </w:rPr>
      </w:pPr>
      <w:r>
        <w:rPr>
          <w:rFonts w:ascii="Times New Roman" w:hAnsi="Times New Roman" w:cs="Times New Roman"/>
          <w:color w:val="000000"/>
          <w:sz w:val="21"/>
          <w:szCs w:val="21"/>
        </w:rPr>
        <w:t xml:space="preserve">So </w:t>
      </w:r>
      <w:r w:rsidR="00551DFD">
        <w:rPr>
          <w:rFonts w:ascii="Times New Roman" w:hAnsi="Times New Roman" w:cs="Times New Roman"/>
          <w:color w:val="000000"/>
          <w:sz w:val="21"/>
          <w:szCs w:val="21"/>
        </w:rPr>
        <w:t xml:space="preserve">soll Service sein. </w:t>
      </w:r>
      <w:r>
        <w:rPr>
          <w:rFonts w:ascii="Times New Roman" w:hAnsi="Times New Roman" w:cs="Times New Roman"/>
          <w:color w:val="000000"/>
          <w:sz w:val="21"/>
          <w:szCs w:val="21"/>
        </w:rPr>
        <w:t xml:space="preserve">Ein </w:t>
      </w:r>
      <w:r w:rsidR="00EA0F0C">
        <w:rPr>
          <w:rFonts w:ascii="Times New Roman" w:hAnsi="Times New Roman" w:cs="Times New Roman"/>
          <w:color w:val="000000"/>
          <w:sz w:val="21"/>
          <w:szCs w:val="21"/>
        </w:rPr>
        <w:t xml:space="preserve">Service </w:t>
      </w:r>
      <w:r>
        <w:rPr>
          <w:rFonts w:ascii="Times New Roman" w:hAnsi="Times New Roman" w:cs="Times New Roman"/>
          <w:color w:val="000000"/>
          <w:sz w:val="21"/>
          <w:szCs w:val="21"/>
        </w:rPr>
        <w:t xml:space="preserve">mit </w:t>
      </w:r>
      <w:r w:rsidR="00551DFD">
        <w:rPr>
          <w:rFonts w:ascii="Times New Roman" w:hAnsi="Times New Roman" w:cs="Times New Roman"/>
          <w:color w:val="000000"/>
          <w:sz w:val="21"/>
          <w:szCs w:val="21"/>
        </w:rPr>
        <w:t xml:space="preserve">Mehrwert </w:t>
      </w:r>
      <w:r w:rsidR="00551DFD" w:rsidRPr="00551DFD">
        <w:rPr>
          <w:rFonts w:ascii="Times New Roman" w:hAnsi="Times New Roman" w:cs="Times New Roman"/>
          <w:color w:val="000000"/>
          <w:sz w:val="21"/>
          <w:szCs w:val="21"/>
        </w:rPr>
        <w:t>wird weiterempfohlen</w:t>
      </w:r>
      <w:r>
        <w:rPr>
          <w:rFonts w:ascii="Times New Roman" w:hAnsi="Times New Roman" w:cs="Times New Roman"/>
          <w:color w:val="000000"/>
          <w:sz w:val="21"/>
          <w:szCs w:val="21"/>
        </w:rPr>
        <w:t xml:space="preserve"> und </w:t>
      </w:r>
      <w:r w:rsidR="00551DFD" w:rsidRPr="00551DFD">
        <w:rPr>
          <w:rFonts w:ascii="Times New Roman" w:hAnsi="Times New Roman" w:cs="Times New Roman"/>
          <w:color w:val="000000"/>
          <w:sz w:val="21"/>
          <w:szCs w:val="21"/>
        </w:rPr>
        <w:t>wiedergewählt</w:t>
      </w:r>
      <w:r>
        <w:rPr>
          <w:rFonts w:ascii="Times New Roman" w:hAnsi="Times New Roman" w:cs="Times New Roman"/>
          <w:color w:val="000000"/>
          <w:sz w:val="21"/>
          <w:szCs w:val="21"/>
        </w:rPr>
        <w:t xml:space="preserve">. Die emotionale Kundenbindung wird erhöht und </w:t>
      </w:r>
      <w:r w:rsidR="00551DFD" w:rsidRPr="00551DFD">
        <w:rPr>
          <w:rFonts w:ascii="Times New Roman" w:hAnsi="Times New Roman" w:cs="Times New Roman"/>
          <w:color w:val="000000"/>
          <w:sz w:val="21"/>
          <w:szCs w:val="21"/>
        </w:rPr>
        <w:t>zusätzliche Produkte werden gekauft</w:t>
      </w:r>
      <w:r>
        <w:rPr>
          <w:rFonts w:ascii="Times New Roman" w:hAnsi="Times New Roman" w:cs="Times New Roman"/>
          <w:color w:val="000000"/>
          <w:sz w:val="21"/>
          <w:szCs w:val="21"/>
        </w:rPr>
        <w:t>.</w:t>
      </w:r>
    </w:p>
    <w:p w14:paraId="7F88A2BF" w14:textId="0C3D9B8C" w:rsidR="00551DFD" w:rsidRPr="00551DFD" w:rsidRDefault="00551DFD" w:rsidP="00551DFD">
      <w:pPr>
        <w:tabs>
          <w:tab w:val="left" w:pos="4678"/>
        </w:tabs>
        <w:autoSpaceDE w:val="0"/>
        <w:autoSpaceDN w:val="0"/>
        <w:adjustRightInd w:val="0"/>
        <w:spacing w:line="240" w:lineRule="auto"/>
        <w:ind w:right="-283"/>
        <w:rPr>
          <w:rFonts w:ascii="Times New Roman" w:hAnsi="Times New Roman" w:cs="Times New Roman"/>
          <w:color w:val="000000"/>
          <w:sz w:val="21"/>
          <w:szCs w:val="21"/>
        </w:rPr>
      </w:pPr>
      <w:r w:rsidRPr="00551DFD">
        <w:rPr>
          <w:rFonts w:ascii="Times New Roman" w:hAnsi="Times New Roman" w:cs="Times New Roman"/>
          <w:color w:val="000000"/>
          <w:sz w:val="21"/>
          <w:szCs w:val="21"/>
        </w:rPr>
        <w:t xml:space="preserve">Wolfgang Rosenberger, Geschäftsführer von </w:t>
      </w:r>
      <w:proofErr w:type="spellStart"/>
      <w:r w:rsidRPr="00551DFD">
        <w:rPr>
          <w:rFonts w:ascii="Times New Roman" w:hAnsi="Times New Roman" w:cs="Times New Roman"/>
          <w:color w:val="000000"/>
          <w:sz w:val="21"/>
          <w:szCs w:val="21"/>
        </w:rPr>
        <w:t>Landzeit</w:t>
      </w:r>
      <w:proofErr w:type="spellEnd"/>
      <w:r w:rsidRPr="00551DFD">
        <w:rPr>
          <w:rFonts w:ascii="Times New Roman" w:hAnsi="Times New Roman" w:cs="Times New Roman"/>
          <w:color w:val="000000"/>
          <w:sz w:val="21"/>
          <w:szCs w:val="21"/>
        </w:rPr>
        <w:t xml:space="preserve"> freut sich: „Für uns hat die Service</w:t>
      </w:r>
      <w:r w:rsidR="00F147AE">
        <w:rPr>
          <w:rFonts w:ascii="Times New Roman" w:hAnsi="Times New Roman" w:cs="Times New Roman"/>
          <w:color w:val="000000"/>
          <w:sz w:val="21"/>
          <w:szCs w:val="21"/>
        </w:rPr>
        <w:t>q</w:t>
      </w:r>
      <w:r w:rsidRPr="00551DFD">
        <w:rPr>
          <w:rFonts w:ascii="Times New Roman" w:hAnsi="Times New Roman" w:cs="Times New Roman"/>
          <w:color w:val="000000"/>
          <w:sz w:val="21"/>
          <w:szCs w:val="21"/>
        </w:rPr>
        <w:t>ualität</w:t>
      </w:r>
      <w:r w:rsidR="00F147AE">
        <w:rPr>
          <w:rFonts w:ascii="Times New Roman" w:hAnsi="Times New Roman" w:cs="Times New Roman"/>
          <w:color w:val="000000"/>
          <w:sz w:val="21"/>
          <w:szCs w:val="21"/>
        </w:rPr>
        <w:t xml:space="preserve">, </w:t>
      </w:r>
      <w:r w:rsidRPr="00551DFD">
        <w:rPr>
          <w:rFonts w:ascii="Times New Roman" w:hAnsi="Times New Roman" w:cs="Times New Roman"/>
          <w:color w:val="000000"/>
          <w:sz w:val="21"/>
          <w:szCs w:val="21"/>
        </w:rPr>
        <w:t xml:space="preserve">neben der Produktqualität, oberste Priorität – diese Auszeichnung haben sich </w:t>
      </w:r>
      <w:r w:rsidR="00F147AE">
        <w:rPr>
          <w:rFonts w:ascii="Times New Roman" w:hAnsi="Times New Roman" w:cs="Times New Roman"/>
          <w:color w:val="000000"/>
          <w:sz w:val="21"/>
          <w:szCs w:val="21"/>
        </w:rPr>
        <w:t xml:space="preserve">alle </w:t>
      </w:r>
      <w:proofErr w:type="spellStart"/>
      <w:r w:rsidRPr="00551DFD">
        <w:rPr>
          <w:rFonts w:ascii="Times New Roman" w:hAnsi="Times New Roman" w:cs="Times New Roman"/>
          <w:color w:val="000000"/>
          <w:sz w:val="21"/>
          <w:szCs w:val="21"/>
        </w:rPr>
        <w:t>Landzeit</w:t>
      </w:r>
      <w:r w:rsidR="00F147AE">
        <w:rPr>
          <w:rFonts w:ascii="Times New Roman" w:hAnsi="Times New Roman" w:cs="Times New Roman"/>
          <w:color w:val="000000"/>
          <w:sz w:val="21"/>
          <w:szCs w:val="21"/>
        </w:rPr>
        <w:t>-</w:t>
      </w:r>
      <w:proofErr w:type="gramStart"/>
      <w:r w:rsidRPr="00551DFD">
        <w:rPr>
          <w:rFonts w:ascii="Times New Roman" w:hAnsi="Times New Roman" w:cs="Times New Roman"/>
          <w:color w:val="000000"/>
          <w:sz w:val="21"/>
          <w:szCs w:val="21"/>
        </w:rPr>
        <w:t>Mitarbeiter</w:t>
      </w:r>
      <w:r w:rsidR="00F147AE">
        <w:rPr>
          <w:rFonts w:ascii="Times New Roman" w:hAnsi="Times New Roman" w:cs="Times New Roman"/>
          <w:color w:val="000000"/>
          <w:sz w:val="21"/>
          <w:szCs w:val="21"/>
        </w:rPr>
        <w:t>:innen</w:t>
      </w:r>
      <w:proofErr w:type="spellEnd"/>
      <w:proofErr w:type="gramEnd"/>
      <w:r w:rsidR="00F147AE">
        <w:rPr>
          <w:rFonts w:ascii="Times New Roman" w:hAnsi="Times New Roman" w:cs="Times New Roman"/>
          <w:color w:val="000000"/>
          <w:sz w:val="21"/>
          <w:szCs w:val="21"/>
        </w:rPr>
        <w:t xml:space="preserve"> </w:t>
      </w:r>
      <w:r w:rsidRPr="00551DFD">
        <w:rPr>
          <w:rFonts w:ascii="Times New Roman" w:hAnsi="Times New Roman" w:cs="Times New Roman"/>
          <w:color w:val="000000"/>
          <w:sz w:val="21"/>
          <w:szCs w:val="21"/>
        </w:rPr>
        <w:t xml:space="preserve">verdient, auf </w:t>
      </w:r>
      <w:r w:rsidR="00F147AE">
        <w:rPr>
          <w:rFonts w:ascii="Times New Roman" w:hAnsi="Times New Roman" w:cs="Times New Roman"/>
          <w:color w:val="000000"/>
          <w:sz w:val="21"/>
          <w:szCs w:val="21"/>
        </w:rPr>
        <w:t>s</w:t>
      </w:r>
      <w:r w:rsidRPr="00551DFD">
        <w:rPr>
          <w:rFonts w:ascii="Times New Roman" w:hAnsi="Times New Roman" w:cs="Times New Roman"/>
          <w:color w:val="000000"/>
          <w:sz w:val="21"/>
          <w:szCs w:val="21"/>
        </w:rPr>
        <w:t>ie bin ich besonders stolz</w:t>
      </w:r>
      <w:r>
        <w:rPr>
          <w:rFonts w:ascii="Times New Roman" w:hAnsi="Times New Roman" w:cs="Times New Roman"/>
          <w:color w:val="000000"/>
          <w:sz w:val="21"/>
          <w:szCs w:val="21"/>
        </w:rPr>
        <w:t xml:space="preserve">, da wir </w:t>
      </w:r>
      <w:r w:rsidR="00EA0F0C">
        <w:rPr>
          <w:rFonts w:ascii="Times New Roman" w:hAnsi="Times New Roman" w:cs="Times New Roman"/>
          <w:color w:val="000000"/>
          <w:sz w:val="21"/>
          <w:szCs w:val="21"/>
        </w:rPr>
        <w:t xml:space="preserve">branchenübergreifend </w:t>
      </w:r>
      <w:r>
        <w:rPr>
          <w:rFonts w:ascii="Times New Roman" w:hAnsi="Times New Roman" w:cs="Times New Roman"/>
          <w:color w:val="000000"/>
          <w:sz w:val="21"/>
          <w:szCs w:val="21"/>
        </w:rPr>
        <w:t>wieder 2 Plätze besser als im Vorjahr von den Gästen bewertet wurden</w:t>
      </w:r>
      <w:r w:rsidRPr="00551DFD">
        <w:rPr>
          <w:rFonts w:ascii="Times New Roman" w:hAnsi="Times New Roman" w:cs="Times New Roman"/>
          <w:color w:val="000000"/>
          <w:sz w:val="21"/>
          <w:szCs w:val="21"/>
        </w:rPr>
        <w:t xml:space="preserve">“. </w:t>
      </w:r>
    </w:p>
    <w:p w14:paraId="1AC89A5D" w14:textId="2E7CC69F" w:rsidR="005E4B29" w:rsidRPr="00551DFD" w:rsidRDefault="006722AB" w:rsidP="00551DFD">
      <w:pPr>
        <w:autoSpaceDE w:val="0"/>
        <w:autoSpaceDN w:val="0"/>
        <w:adjustRightInd w:val="0"/>
        <w:ind w:right="142"/>
        <w:rPr>
          <w:rFonts w:ascii="Times New Roman" w:hAnsi="Times New Roman" w:cs="Times New Roman"/>
          <w:color w:val="000000"/>
        </w:rPr>
      </w:pPr>
      <w:r w:rsidRPr="00607BA3">
        <w:rPr>
          <w:rFonts w:ascii="Times New Roman" w:hAnsi="Times New Roman" w:cs="Times New Roman"/>
          <w:noProof/>
          <w:color w:val="000000"/>
        </w:rPr>
        <w:drawing>
          <wp:anchor distT="0" distB="0" distL="114300" distR="114300" simplePos="0" relativeHeight="251663360" behindDoc="0" locked="0" layoutInCell="1" allowOverlap="1" wp14:anchorId="19C02CCB" wp14:editId="741961EB">
            <wp:simplePos x="0" y="0"/>
            <wp:positionH relativeFrom="column">
              <wp:posOffset>-184150</wp:posOffset>
            </wp:positionH>
            <wp:positionV relativeFrom="paragraph">
              <wp:posOffset>358140</wp:posOffset>
            </wp:positionV>
            <wp:extent cx="3200487" cy="6184900"/>
            <wp:effectExtent l="0" t="0" r="0" b="0"/>
            <wp:wrapNone/>
            <wp:docPr id="4545896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89621" name=""/>
                    <pic:cNvPicPr/>
                  </pic:nvPicPr>
                  <pic:blipFill>
                    <a:blip r:embed="rId11"/>
                    <a:stretch>
                      <a:fillRect/>
                    </a:stretch>
                  </pic:blipFill>
                  <pic:spPr>
                    <a:xfrm>
                      <a:off x="0" y="0"/>
                      <a:ext cx="3200487" cy="6184900"/>
                    </a:xfrm>
                    <a:prstGeom prst="rect">
                      <a:avLst/>
                    </a:prstGeom>
                  </pic:spPr>
                </pic:pic>
              </a:graphicData>
            </a:graphic>
            <wp14:sizeRelH relativeFrom="page">
              <wp14:pctWidth>0</wp14:pctWidth>
            </wp14:sizeRelH>
            <wp14:sizeRelV relativeFrom="page">
              <wp14:pctHeight>0</wp14:pctHeight>
            </wp14:sizeRelV>
          </wp:anchor>
        </w:drawing>
      </w:r>
      <w:r w:rsidR="00551DFD">
        <w:rPr>
          <w:rFonts w:ascii="Times New Roman" w:hAnsi="Times New Roman" w:cs="Times New Roman"/>
          <w:color w:val="000000"/>
        </w:rPr>
        <w:t xml:space="preserve">Ergebnisse/Studienbericht: </w:t>
      </w:r>
      <w:r w:rsidR="00551DFD" w:rsidRPr="00551DFD">
        <w:rPr>
          <w:rFonts w:ascii="Times New Roman" w:hAnsi="Times New Roman" w:cs="Times New Roman"/>
          <w:color w:val="000000"/>
          <w:sz w:val="21"/>
          <w:szCs w:val="21"/>
        </w:rPr>
        <w:t>www.Service-Champions.a</w:t>
      </w:r>
      <w:r w:rsidR="00551DFD">
        <w:rPr>
          <w:rFonts w:ascii="Times New Roman" w:hAnsi="Times New Roman" w:cs="Times New Roman"/>
          <w:color w:val="000000"/>
        </w:rPr>
        <w:t>t</w:t>
      </w:r>
    </w:p>
    <w:sectPr w:rsidR="005E4B29" w:rsidRPr="00551DFD" w:rsidSect="00CA6817">
      <w:type w:val="continuous"/>
      <w:pgSz w:w="11906" w:h="16838" w:code="9"/>
      <w:pgMar w:top="567" w:right="567" w:bottom="567" w:left="567" w:header="708" w:footer="708" w:gutter="0"/>
      <w:cols w:num="2" w:space="84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281118" w14:textId="77777777" w:rsidR="009F0721" w:rsidRDefault="009F0721" w:rsidP="00D058F0">
      <w:pPr>
        <w:spacing w:after="0" w:line="240" w:lineRule="auto"/>
      </w:pPr>
      <w:r>
        <w:separator/>
      </w:r>
    </w:p>
  </w:endnote>
  <w:endnote w:type="continuationSeparator" w:id="0">
    <w:p w14:paraId="02C177D1" w14:textId="77777777" w:rsidR="009F0721" w:rsidRDefault="009F0721" w:rsidP="00D05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rk Pro">
    <w:altName w:val="Calibri"/>
    <w:panose1 w:val="020B0604020202020204"/>
    <w:charset w:val="00"/>
    <w:family w:val="swiss"/>
    <w:notTrueType/>
    <w:pitch w:val="variable"/>
    <w:sig w:usb0="A00000FF" w:usb1="5000FCF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3E8229" w14:textId="77777777" w:rsidR="009F0721" w:rsidRDefault="009F0721" w:rsidP="00D058F0">
      <w:pPr>
        <w:spacing w:after="0" w:line="240" w:lineRule="auto"/>
      </w:pPr>
      <w:r>
        <w:separator/>
      </w:r>
    </w:p>
  </w:footnote>
  <w:footnote w:type="continuationSeparator" w:id="0">
    <w:p w14:paraId="0D0BACF0" w14:textId="77777777" w:rsidR="009F0721" w:rsidRDefault="009F0721" w:rsidP="00D05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79CA4" w14:textId="34AE0F6B" w:rsidR="00AC6578" w:rsidRDefault="00AC6578">
    <w:pPr>
      <w:pStyle w:val="Kopfzeile"/>
    </w:pPr>
    <w:r>
      <w:rPr>
        <w:noProof/>
      </w:rPr>
      <w:drawing>
        <wp:anchor distT="0" distB="0" distL="114300" distR="114300" simplePos="0" relativeHeight="251660288" behindDoc="0" locked="0" layoutInCell="1" allowOverlap="1" wp14:anchorId="43C0B5A9" wp14:editId="24BB823D">
          <wp:simplePos x="0" y="0"/>
          <wp:positionH relativeFrom="column">
            <wp:posOffset>4496647</wp:posOffset>
          </wp:positionH>
          <wp:positionV relativeFrom="paragraph">
            <wp:posOffset>-234950</wp:posOffset>
          </wp:positionV>
          <wp:extent cx="2422800" cy="680400"/>
          <wp:effectExtent l="0" t="0" r="0" b="5715"/>
          <wp:wrapNone/>
          <wp:docPr id="1092510579" name="Grafik 109251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2422800" cy="680400"/>
                  </a:xfrm>
                  <a:prstGeom prst="rect">
                    <a:avLst/>
                  </a:prstGeom>
                </pic:spPr>
              </pic:pic>
            </a:graphicData>
          </a:graphic>
          <wp14:sizeRelH relativeFrom="margin">
            <wp14:pctWidth>0</wp14:pctWidth>
          </wp14:sizeRelH>
          <wp14:sizeRelV relativeFrom="margin">
            <wp14:pctHeight>0</wp14:pctHeight>
          </wp14:sizeRelV>
        </wp:anchor>
      </w:drawing>
    </w:r>
  </w:p>
  <w:p w14:paraId="63C673CC" w14:textId="77777777" w:rsidR="00AC6578" w:rsidRDefault="00AC657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7EF51" w14:textId="6BD46AD9" w:rsidR="00D839DE" w:rsidRDefault="006D79C1">
    <w:pPr>
      <w:pStyle w:val="Kopfzeile"/>
    </w:pPr>
    <w:r>
      <w:rPr>
        <w:noProof/>
      </w:rPr>
      <w:drawing>
        <wp:anchor distT="0" distB="0" distL="114300" distR="114300" simplePos="0" relativeHeight="251658240" behindDoc="0" locked="0" layoutInCell="1" allowOverlap="1" wp14:anchorId="4F13F4AD" wp14:editId="5B03FD6D">
          <wp:simplePos x="0" y="0"/>
          <wp:positionH relativeFrom="column">
            <wp:posOffset>4247092</wp:posOffset>
          </wp:positionH>
          <wp:positionV relativeFrom="paragraph">
            <wp:posOffset>3810</wp:posOffset>
          </wp:positionV>
          <wp:extent cx="2422800" cy="680400"/>
          <wp:effectExtent l="0" t="0" r="0" b="5715"/>
          <wp:wrapNone/>
          <wp:docPr id="1085719068" name="Grafik 108571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2422800" cy="680400"/>
                  </a:xfrm>
                  <a:prstGeom prst="rect">
                    <a:avLst/>
                  </a:prstGeom>
                </pic:spPr>
              </pic:pic>
            </a:graphicData>
          </a:graphic>
          <wp14:sizeRelH relativeFrom="margin">
            <wp14:pctWidth>0</wp14:pctWidth>
          </wp14:sizeRelH>
          <wp14:sizeRelV relativeFrom="margin">
            <wp14:pctHeight>0</wp14:pctHeight>
          </wp14:sizeRelV>
        </wp:anchor>
      </w:drawing>
    </w:r>
  </w:p>
  <w:p w14:paraId="02CED05E" w14:textId="77777777" w:rsidR="00D839DE" w:rsidRDefault="00D839D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600E4B"/>
    <w:multiLevelType w:val="hybridMultilevel"/>
    <w:tmpl w:val="0FAA366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40E97161"/>
    <w:multiLevelType w:val="hybridMultilevel"/>
    <w:tmpl w:val="C0E829A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434056363">
    <w:abstractNumId w:val="0"/>
  </w:num>
  <w:num w:numId="2" w16cid:durableId="577252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5B4"/>
    <w:rsid w:val="00017581"/>
    <w:rsid w:val="000204C3"/>
    <w:rsid w:val="00055135"/>
    <w:rsid w:val="00075808"/>
    <w:rsid w:val="000D5697"/>
    <w:rsid w:val="000E0DB6"/>
    <w:rsid w:val="000E2CAC"/>
    <w:rsid w:val="000F7E45"/>
    <w:rsid w:val="00120672"/>
    <w:rsid w:val="0013278D"/>
    <w:rsid w:val="00143CE2"/>
    <w:rsid w:val="001514DE"/>
    <w:rsid w:val="001540C5"/>
    <w:rsid w:val="001622B8"/>
    <w:rsid w:val="001E1F1E"/>
    <w:rsid w:val="001F103A"/>
    <w:rsid w:val="002475CD"/>
    <w:rsid w:val="0028193B"/>
    <w:rsid w:val="002E21A9"/>
    <w:rsid w:val="00302E6F"/>
    <w:rsid w:val="003074BD"/>
    <w:rsid w:val="00307C34"/>
    <w:rsid w:val="00331931"/>
    <w:rsid w:val="00357DBF"/>
    <w:rsid w:val="00376DA7"/>
    <w:rsid w:val="00377357"/>
    <w:rsid w:val="003834E6"/>
    <w:rsid w:val="003A3037"/>
    <w:rsid w:val="003C71B6"/>
    <w:rsid w:val="003D4EF6"/>
    <w:rsid w:val="003D5DF0"/>
    <w:rsid w:val="00400A20"/>
    <w:rsid w:val="00432AD1"/>
    <w:rsid w:val="00441B21"/>
    <w:rsid w:val="00447F8A"/>
    <w:rsid w:val="00450190"/>
    <w:rsid w:val="00461190"/>
    <w:rsid w:val="00466AA7"/>
    <w:rsid w:val="00472D8F"/>
    <w:rsid w:val="0048341B"/>
    <w:rsid w:val="004A2103"/>
    <w:rsid w:val="004C2D2B"/>
    <w:rsid w:val="005074DA"/>
    <w:rsid w:val="005108B9"/>
    <w:rsid w:val="00511B26"/>
    <w:rsid w:val="005148C9"/>
    <w:rsid w:val="005323D9"/>
    <w:rsid w:val="00533096"/>
    <w:rsid w:val="005457EE"/>
    <w:rsid w:val="00551DFD"/>
    <w:rsid w:val="005E0922"/>
    <w:rsid w:val="005E250C"/>
    <w:rsid w:val="005E4B29"/>
    <w:rsid w:val="005F7D54"/>
    <w:rsid w:val="006122FD"/>
    <w:rsid w:val="0062619E"/>
    <w:rsid w:val="00627C9D"/>
    <w:rsid w:val="0064417E"/>
    <w:rsid w:val="00655096"/>
    <w:rsid w:val="00667F8A"/>
    <w:rsid w:val="006722AB"/>
    <w:rsid w:val="00674E4A"/>
    <w:rsid w:val="006B26C2"/>
    <w:rsid w:val="006C6814"/>
    <w:rsid w:val="006D3D7C"/>
    <w:rsid w:val="006D79C1"/>
    <w:rsid w:val="006E054B"/>
    <w:rsid w:val="00710592"/>
    <w:rsid w:val="00712432"/>
    <w:rsid w:val="00725B55"/>
    <w:rsid w:val="00776081"/>
    <w:rsid w:val="007C0A43"/>
    <w:rsid w:val="00823836"/>
    <w:rsid w:val="00840541"/>
    <w:rsid w:val="00861C81"/>
    <w:rsid w:val="008D2A2D"/>
    <w:rsid w:val="0092465F"/>
    <w:rsid w:val="00927399"/>
    <w:rsid w:val="00951E8E"/>
    <w:rsid w:val="009533DC"/>
    <w:rsid w:val="00955F48"/>
    <w:rsid w:val="00977EF6"/>
    <w:rsid w:val="00991678"/>
    <w:rsid w:val="009B070C"/>
    <w:rsid w:val="009D0B1F"/>
    <w:rsid w:val="009E4FA9"/>
    <w:rsid w:val="009F0721"/>
    <w:rsid w:val="00A13C8A"/>
    <w:rsid w:val="00A43C74"/>
    <w:rsid w:val="00AA3346"/>
    <w:rsid w:val="00AC6578"/>
    <w:rsid w:val="00AD071F"/>
    <w:rsid w:val="00AF5317"/>
    <w:rsid w:val="00B06122"/>
    <w:rsid w:val="00B2104C"/>
    <w:rsid w:val="00B46C36"/>
    <w:rsid w:val="00B50398"/>
    <w:rsid w:val="00B96C2F"/>
    <w:rsid w:val="00BB1263"/>
    <w:rsid w:val="00BE1F7D"/>
    <w:rsid w:val="00BE349B"/>
    <w:rsid w:val="00BE518F"/>
    <w:rsid w:val="00BF448B"/>
    <w:rsid w:val="00C17084"/>
    <w:rsid w:val="00C72B74"/>
    <w:rsid w:val="00CA6674"/>
    <w:rsid w:val="00CA6817"/>
    <w:rsid w:val="00CA75B4"/>
    <w:rsid w:val="00CB38F5"/>
    <w:rsid w:val="00D058F0"/>
    <w:rsid w:val="00D07EB9"/>
    <w:rsid w:val="00D17B2C"/>
    <w:rsid w:val="00D839DE"/>
    <w:rsid w:val="00D9702F"/>
    <w:rsid w:val="00DC230A"/>
    <w:rsid w:val="00E83F9A"/>
    <w:rsid w:val="00EA0F0C"/>
    <w:rsid w:val="00EB6D71"/>
    <w:rsid w:val="00ED6443"/>
    <w:rsid w:val="00EF1339"/>
    <w:rsid w:val="00F147AE"/>
    <w:rsid w:val="00F5667D"/>
    <w:rsid w:val="00F569F2"/>
    <w:rsid w:val="00F67C64"/>
    <w:rsid w:val="00F77CF5"/>
    <w:rsid w:val="00F77EDB"/>
    <w:rsid w:val="00FB1BF8"/>
    <w:rsid w:val="00FC07E8"/>
    <w:rsid w:val="00FE79E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5D945"/>
  <w15:chartTrackingRefBased/>
  <w15:docId w15:val="{80CFA992-61C2-433E-BB39-6EBC13159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058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058F0"/>
  </w:style>
  <w:style w:type="paragraph" w:styleId="Fuzeile">
    <w:name w:val="footer"/>
    <w:basedOn w:val="Standard"/>
    <w:link w:val="FuzeileZchn"/>
    <w:uiPriority w:val="99"/>
    <w:unhideWhenUsed/>
    <w:rsid w:val="00D058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058F0"/>
  </w:style>
  <w:style w:type="paragraph" w:customStyle="1" w:styleId="berschrift">
    <w:name w:val="Überschrift"/>
    <w:basedOn w:val="Standard"/>
    <w:link w:val="berschriftZchn"/>
    <w:qFormat/>
    <w:rsid w:val="00AF5317"/>
    <w:pPr>
      <w:spacing w:after="240" w:line="240" w:lineRule="auto"/>
    </w:pPr>
    <w:rPr>
      <w:b/>
      <w:color w:val="A60932"/>
    </w:rPr>
  </w:style>
  <w:style w:type="table" w:styleId="Tabellenraster">
    <w:name w:val="Table Grid"/>
    <w:basedOn w:val="NormaleTabelle"/>
    <w:uiPriority w:val="39"/>
    <w:rsid w:val="00447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Zchn">
    <w:name w:val="Überschrift Zchn"/>
    <w:basedOn w:val="Absatz-Standardschriftart"/>
    <w:link w:val="berschrift"/>
    <w:rsid w:val="00AF5317"/>
    <w:rPr>
      <w:b/>
      <w:color w:val="A60932"/>
    </w:rPr>
  </w:style>
  <w:style w:type="paragraph" w:styleId="Listenabsatz">
    <w:name w:val="List Paragraph"/>
    <w:basedOn w:val="Standard"/>
    <w:uiPriority w:val="34"/>
    <w:qFormat/>
    <w:rsid w:val="005457EE"/>
    <w:pPr>
      <w:ind w:left="720"/>
      <w:contextualSpacing/>
    </w:pPr>
  </w:style>
  <w:style w:type="paragraph" w:customStyle="1" w:styleId="LZH1">
    <w:name w:val="LZ H1"/>
    <w:basedOn w:val="Standard"/>
    <w:qFormat/>
    <w:rsid w:val="00674E4A"/>
    <w:pPr>
      <w:spacing w:after="0" w:line="340" w:lineRule="exact"/>
    </w:pPr>
    <w:rPr>
      <w:rFonts w:cstheme="minorHAnsi"/>
      <w:b/>
      <w:bCs/>
      <w:color w:val="A60932"/>
      <w:sz w:val="32"/>
      <w:szCs w:val="32"/>
    </w:rPr>
  </w:style>
  <w:style w:type="paragraph" w:customStyle="1" w:styleId="LZH2">
    <w:name w:val="LZ H2"/>
    <w:basedOn w:val="Standard"/>
    <w:qFormat/>
    <w:rsid w:val="00674E4A"/>
    <w:pPr>
      <w:spacing w:after="0" w:line="280" w:lineRule="exact"/>
    </w:pPr>
    <w:rPr>
      <w:rFonts w:ascii="Mark Pro" w:hAnsi="Mark Pro"/>
      <w:b/>
      <w:bCs/>
      <w:color w:val="A60932"/>
      <w:sz w:val="24"/>
      <w:szCs w:val="24"/>
    </w:rPr>
  </w:style>
  <w:style w:type="paragraph" w:styleId="berarbeitung">
    <w:name w:val="Revision"/>
    <w:hidden/>
    <w:uiPriority w:val="99"/>
    <w:semiHidden/>
    <w:rsid w:val="00551D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3D950-077B-458A-8C19-8BFD4E3AC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210</Words>
  <Characters>1325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Hroß</dc:creator>
  <cp:keywords/>
  <dc:description/>
  <cp:lastModifiedBy>Marketing Landzeit</cp:lastModifiedBy>
  <cp:revision>3</cp:revision>
  <cp:lastPrinted>2024-10-04T08:54:00Z</cp:lastPrinted>
  <dcterms:created xsi:type="dcterms:W3CDTF">2024-10-11T11:25:00Z</dcterms:created>
  <dcterms:modified xsi:type="dcterms:W3CDTF">2024-10-15T12:55:00Z</dcterms:modified>
</cp:coreProperties>
</file>