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7A732" w14:textId="54820AE8" w:rsidR="00553323" w:rsidRPr="003E2E87" w:rsidRDefault="0082502C" w:rsidP="0025476D">
      <w:r>
        <w:rPr>
          <w:noProof/>
          <w:lang w:eastAsia="de-DE"/>
        </w:rPr>
        <w:drawing>
          <wp:anchor distT="0" distB="0" distL="114300" distR="114300" simplePos="0" relativeHeight="251663360" behindDoc="0" locked="0" layoutInCell="1" allowOverlap="1" wp14:anchorId="012F4ABF" wp14:editId="1DF1A52A">
            <wp:simplePos x="0" y="0"/>
            <wp:positionH relativeFrom="column">
              <wp:posOffset>3102610</wp:posOffset>
            </wp:positionH>
            <wp:positionV relativeFrom="paragraph">
              <wp:posOffset>-211455</wp:posOffset>
            </wp:positionV>
            <wp:extent cx="3021812" cy="2475103"/>
            <wp:effectExtent l="0" t="0" r="127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812" cy="2475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61716" w14:textId="77777777" w:rsidR="00553323" w:rsidRPr="003E2E87" w:rsidRDefault="00553323" w:rsidP="0025476D">
      <w:pPr>
        <w:pStyle w:val="berschrift9"/>
      </w:pPr>
    </w:p>
    <w:p w14:paraId="2F406C61" w14:textId="4F0F67A6" w:rsidR="00553323" w:rsidRPr="003E2E87" w:rsidRDefault="00553323" w:rsidP="00707A32">
      <w:pPr>
        <w:pStyle w:val="berschrift9"/>
        <w:numPr>
          <w:ilvl w:val="1"/>
          <w:numId w:val="1"/>
        </w:numPr>
      </w:pPr>
    </w:p>
    <w:p w14:paraId="558A805B" w14:textId="769A17A9" w:rsidR="00553323" w:rsidRPr="003E2E87" w:rsidRDefault="00553323" w:rsidP="0025476D">
      <w:pPr>
        <w:pStyle w:val="berschrift9"/>
      </w:pPr>
    </w:p>
    <w:p w14:paraId="3D6B08F6" w14:textId="77777777" w:rsidR="00707A32" w:rsidRPr="003E2E87" w:rsidRDefault="00707A32" w:rsidP="0025476D">
      <w:pPr>
        <w:pStyle w:val="berschrift9"/>
      </w:pPr>
    </w:p>
    <w:p w14:paraId="4E43A068" w14:textId="77777777" w:rsidR="00707A32" w:rsidRPr="003E2E87" w:rsidRDefault="00707A32" w:rsidP="00824C8E">
      <w:pPr>
        <w:pStyle w:val="berschrift9"/>
        <w:numPr>
          <w:ilvl w:val="6"/>
          <w:numId w:val="1"/>
        </w:numPr>
      </w:pPr>
    </w:p>
    <w:p w14:paraId="136D83DC" w14:textId="77777777" w:rsidR="00707A32" w:rsidRPr="003E2E87" w:rsidRDefault="00707A32" w:rsidP="0025476D">
      <w:pPr>
        <w:pStyle w:val="berschrift9"/>
      </w:pPr>
    </w:p>
    <w:p w14:paraId="6B684CBC" w14:textId="729E2ACE" w:rsidR="004D62BF" w:rsidRDefault="004D62BF" w:rsidP="00294D56">
      <w:pPr>
        <w:pStyle w:val="berschrift9"/>
        <w:numPr>
          <w:ilvl w:val="5"/>
          <w:numId w:val="1"/>
        </w:numPr>
      </w:pPr>
    </w:p>
    <w:p w14:paraId="1B54C2E2" w14:textId="77777777" w:rsidR="004D62BF" w:rsidRDefault="004D62BF" w:rsidP="0025476D">
      <w:pPr>
        <w:pStyle w:val="berschrift9"/>
      </w:pPr>
    </w:p>
    <w:p w14:paraId="1DC511E0" w14:textId="77777777" w:rsidR="004D62BF" w:rsidRDefault="004D62BF" w:rsidP="004D62BF">
      <w:pPr>
        <w:pStyle w:val="berschrift9"/>
        <w:numPr>
          <w:ilvl w:val="0"/>
          <w:numId w:val="0"/>
        </w:numPr>
      </w:pPr>
    </w:p>
    <w:p w14:paraId="37164A92" w14:textId="77777777" w:rsidR="0082502C" w:rsidRDefault="0082502C" w:rsidP="0025476D">
      <w:pPr>
        <w:pStyle w:val="berschrift9"/>
      </w:pPr>
    </w:p>
    <w:p w14:paraId="6D37953C" w14:textId="77777777" w:rsidR="0082502C" w:rsidRDefault="0082502C" w:rsidP="0025476D">
      <w:pPr>
        <w:pStyle w:val="berschrift9"/>
      </w:pPr>
    </w:p>
    <w:p w14:paraId="0865029B" w14:textId="77777777" w:rsidR="0082502C" w:rsidRDefault="0082502C" w:rsidP="0025476D">
      <w:pPr>
        <w:pStyle w:val="berschrift9"/>
      </w:pPr>
    </w:p>
    <w:p w14:paraId="2C4B7393" w14:textId="77777777" w:rsidR="00DA5D92" w:rsidRPr="003E2E87" w:rsidRDefault="00D92DA1" w:rsidP="0025476D">
      <w:pPr>
        <w:pStyle w:val="berschrift9"/>
      </w:pPr>
      <w:r w:rsidRPr="003E2E87">
        <w:t>G</w:t>
      </w:r>
      <w:r w:rsidR="000E4142" w:rsidRPr="003E2E87">
        <w:t>astronomie/Tourismus/Verkehr</w:t>
      </w:r>
      <w:r w:rsidR="00CF7A6E" w:rsidRPr="003E2E87">
        <w:t>/Kulinarik</w:t>
      </w:r>
      <w:r w:rsidR="003A5BDD">
        <w:t>/Auszeichnung</w:t>
      </w:r>
    </w:p>
    <w:p w14:paraId="659DA6E4" w14:textId="77777777" w:rsidR="00DA5D92" w:rsidRPr="003E2E87" w:rsidRDefault="00DA5D92" w:rsidP="0099000B">
      <w:pPr>
        <w:numPr>
          <w:ilvl w:val="0"/>
          <w:numId w:val="1"/>
        </w:numPr>
        <w:ind w:left="431" w:hanging="431"/>
      </w:pPr>
    </w:p>
    <w:p w14:paraId="6C186685" w14:textId="7BE80BEE" w:rsidR="00DA3002" w:rsidRPr="00150F32" w:rsidRDefault="00EE524E" w:rsidP="00916AD1">
      <w:pPr>
        <w:pStyle w:val="berschrift1"/>
        <w:numPr>
          <w:ilvl w:val="0"/>
          <w:numId w:val="0"/>
        </w:numPr>
        <w:tabs>
          <w:tab w:val="left" w:pos="9356"/>
        </w:tabs>
        <w:ind w:right="-142"/>
        <w:rPr>
          <w:sz w:val="52"/>
        </w:rPr>
      </w:pPr>
      <w:r>
        <w:rPr>
          <w:sz w:val="52"/>
        </w:rPr>
        <w:t xml:space="preserve">Zweifacher </w:t>
      </w:r>
      <w:r w:rsidR="00DA3002">
        <w:rPr>
          <w:sz w:val="52"/>
        </w:rPr>
        <w:t xml:space="preserve">Service Champion </w:t>
      </w:r>
      <w:r w:rsidR="004F54EF">
        <w:rPr>
          <w:sz w:val="52"/>
        </w:rPr>
        <w:t xml:space="preserve">2018/19 </w:t>
      </w:r>
      <w:r w:rsidR="00DA3002">
        <w:rPr>
          <w:sz w:val="52"/>
        </w:rPr>
        <w:t>der österreichischen Systemgastronomie</w:t>
      </w:r>
    </w:p>
    <w:p w14:paraId="7F21F985" w14:textId="77777777" w:rsidR="000E4142" w:rsidRPr="003E2E87" w:rsidRDefault="00916AD1" w:rsidP="00916AD1">
      <w:pPr>
        <w:ind w:right="-709"/>
        <w:rPr>
          <w:sz w:val="32"/>
          <w:szCs w:val="32"/>
        </w:rPr>
      </w:pPr>
      <w:r>
        <w:rPr>
          <w:sz w:val="32"/>
          <w:szCs w:val="32"/>
        </w:rPr>
        <w:t xml:space="preserve">Mehr als 100.000 Kunden beurteilten 401 Unternehmen. Im Gesamtranking holte </w:t>
      </w:r>
      <w:r w:rsidR="00EE524E">
        <w:rPr>
          <w:sz w:val="32"/>
          <w:szCs w:val="32"/>
        </w:rPr>
        <w:t xml:space="preserve">Landzeit, der Aufsteiger des Jahres, </w:t>
      </w:r>
      <w:r>
        <w:rPr>
          <w:sz w:val="32"/>
          <w:szCs w:val="32"/>
        </w:rPr>
        <w:t>Platz zwei.</w:t>
      </w:r>
    </w:p>
    <w:p w14:paraId="556E513C" w14:textId="77777777" w:rsidR="00150F32" w:rsidRPr="00150F32" w:rsidRDefault="00EE524E" w:rsidP="001E2C4E">
      <w:pPr>
        <w:widowControl w:val="0"/>
        <w:tabs>
          <w:tab w:val="left" w:pos="7000"/>
        </w:tabs>
        <w:suppressAutoHyphens w:val="0"/>
        <w:autoSpaceDE w:val="0"/>
        <w:autoSpaceDN w:val="0"/>
        <w:adjustRightInd w:val="0"/>
        <w:spacing w:after="240" w:line="120" w:lineRule="exact"/>
      </w:pPr>
      <w:r>
        <w:tab/>
      </w:r>
    </w:p>
    <w:p w14:paraId="042F569F" w14:textId="74E0FC3D" w:rsidR="00294D56" w:rsidRDefault="00FF5B8A" w:rsidP="001E2C4E">
      <w:pPr>
        <w:pStyle w:val="Blocktext"/>
        <w:tabs>
          <w:tab w:val="left" w:pos="6946"/>
          <w:tab w:val="left" w:pos="9356"/>
        </w:tabs>
        <w:ind w:left="0" w:right="851"/>
      </w:pPr>
      <w:r>
        <w:t>Bereits zum zweiten Mal wurde Landzeit zur Nummer eins der österreich</w:t>
      </w:r>
      <w:r w:rsidR="006B7A77">
        <w:t>ischen Systemgastronomie ernannt</w:t>
      </w:r>
      <w:r w:rsidR="0099000B">
        <w:t xml:space="preserve"> und ist somit Service Champion</w:t>
      </w:r>
      <w:r w:rsidR="009C608B">
        <w:t xml:space="preserve"> 2018</w:t>
      </w:r>
      <w:r>
        <w:t>. Dies ergab eine Servicebefragung der Kunden durch die Serv</w:t>
      </w:r>
      <w:r w:rsidR="00C241D1">
        <w:t>iceValue GmbH in Köln. I</w:t>
      </w:r>
      <w:r>
        <w:t xml:space="preserve">m Gesamtranking belegte Landzeit </w:t>
      </w:r>
      <w:r w:rsidR="00C241D1">
        <w:t xml:space="preserve">den </w:t>
      </w:r>
      <w:r w:rsidR="00CA1A73">
        <w:t xml:space="preserve">hervorragenden </w:t>
      </w:r>
      <w:r w:rsidR="00C241D1">
        <w:t xml:space="preserve">zweiten Platz. Untersucht wurden </w:t>
      </w:r>
      <w:r w:rsidR="0099000B">
        <w:t xml:space="preserve">in diesem Jahr </w:t>
      </w:r>
      <w:r w:rsidR="00C241D1">
        <w:t>insgesamt 401 Unternehmen und 42 Branchen. „Dass wir diesen Platz halten konnten</w:t>
      </w:r>
      <w:r w:rsidR="00FE688F">
        <w:t>,</w:t>
      </w:r>
      <w:r w:rsidR="00C241D1">
        <w:t xml:space="preserve"> ist ein Verdienst unserer Qualitäts- und Frischephilosophie“, freut sich Landzeit-Gastgeber Wolfgang Rosenberger. Ein großes Lob gebühr</w:t>
      </w:r>
      <w:r w:rsidR="00FE688F">
        <w:t>t</w:t>
      </w:r>
      <w:r w:rsidR="00C241D1">
        <w:t xml:space="preserve"> auch seinem Team, das seine </w:t>
      </w:r>
      <w:r w:rsidR="00A86813">
        <w:t xml:space="preserve">innovativen </w:t>
      </w:r>
      <w:r w:rsidR="00C241D1">
        <w:t>Ideen mitt</w:t>
      </w:r>
      <w:r w:rsidR="00A86813">
        <w:t>rägt und engagiert umsetzt.</w:t>
      </w:r>
    </w:p>
    <w:p w14:paraId="560E26BE" w14:textId="77777777" w:rsidR="001E2C4E" w:rsidRDefault="001E2C4E" w:rsidP="009B47AE">
      <w:pPr>
        <w:pStyle w:val="Blocktext"/>
        <w:tabs>
          <w:tab w:val="left" w:pos="6946"/>
          <w:tab w:val="left" w:pos="9356"/>
        </w:tabs>
        <w:spacing w:line="160" w:lineRule="exact"/>
        <w:ind w:left="0" w:right="851"/>
      </w:pPr>
    </w:p>
    <w:p w14:paraId="4B3E0D9D" w14:textId="5B73ADAF" w:rsidR="00294D56" w:rsidRDefault="001E59FA" w:rsidP="000C4409">
      <w:pPr>
        <w:pStyle w:val="Blocktext"/>
        <w:tabs>
          <w:tab w:val="left" w:pos="6946"/>
          <w:tab w:val="left" w:pos="8080"/>
          <w:tab w:val="left" w:pos="8789"/>
        </w:tabs>
        <w:ind w:left="0" w:right="1276"/>
        <w:rPr>
          <w:noProof/>
          <w:lang w:eastAsia="de-DE"/>
        </w:rPr>
      </w:pPr>
      <w:r>
        <w:rPr>
          <w:noProof/>
          <w:lang w:eastAsia="de-DE"/>
        </w:rPr>
        <w:drawing>
          <wp:anchor distT="0" distB="0" distL="114300" distR="114300" simplePos="0" relativeHeight="251662336" behindDoc="0" locked="0" layoutInCell="1" allowOverlap="1" wp14:anchorId="5DDC8E34" wp14:editId="4C8F9E0B">
            <wp:simplePos x="0" y="0"/>
            <wp:positionH relativeFrom="column">
              <wp:posOffset>56515</wp:posOffset>
            </wp:positionH>
            <wp:positionV relativeFrom="paragraph">
              <wp:posOffset>113030</wp:posOffset>
            </wp:positionV>
            <wp:extent cx="4124513" cy="274447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513"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F5A0C" w14:textId="5F51AD56" w:rsidR="0015362B" w:rsidRDefault="0015362B" w:rsidP="000C4409">
      <w:pPr>
        <w:pStyle w:val="Blocktext"/>
        <w:tabs>
          <w:tab w:val="left" w:pos="6946"/>
          <w:tab w:val="left" w:pos="8080"/>
          <w:tab w:val="left" w:pos="8789"/>
        </w:tabs>
        <w:ind w:left="0" w:right="1276"/>
        <w:rPr>
          <w:noProof/>
          <w:lang w:eastAsia="de-DE"/>
        </w:rPr>
      </w:pPr>
    </w:p>
    <w:p w14:paraId="642E5952" w14:textId="77777777" w:rsidR="0015362B" w:rsidRDefault="0015362B" w:rsidP="000C4409">
      <w:pPr>
        <w:pStyle w:val="Blocktext"/>
        <w:tabs>
          <w:tab w:val="left" w:pos="6946"/>
          <w:tab w:val="left" w:pos="8080"/>
          <w:tab w:val="left" w:pos="8789"/>
        </w:tabs>
        <w:ind w:left="0" w:right="1276"/>
        <w:rPr>
          <w:noProof/>
          <w:lang w:eastAsia="de-DE"/>
        </w:rPr>
      </w:pPr>
    </w:p>
    <w:p w14:paraId="61258C42" w14:textId="77777777" w:rsidR="0015362B" w:rsidRDefault="0015362B" w:rsidP="000C4409">
      <w:pPr>
        <w:pStyle w:val="Blocktext"/>
        <w:tabs>
          <w:tab w:val="left" w:pos="6946"/>
          <w:tab w:val="left" w:pos="8080"/>
          <w:tab w:val="left" w:pos="8789"/>
        </w:tabs>
        <w:ind w:left="0" w:right="1276"/>
        <w:rPr>
          <w:noProof/>
          <w:lang w:eastAsia="de-DE"/>
        </w:rPr>
      </w:pPr>
    </w:p>
    <w:p w14:paraId="7882A846" w14:textId="77777777" w:rsidR="0015362B" w:rsidRDefault="0015362B" w:rsidP="000C4409">
      <w:pPr>
        <w:pStyle w:val="Blocktext"/>
        <w:tabs>
          <w:tab w:val="left" w:pos="6946"/>
          <w:tab w:val="left" w:pos="8080"/>
          <w:tab w:val="left" w:pos="8789"/>
        </w:tabs>
        <w:ind w:left="0" w:right="1276"/>
        <w:rPr>
          <w:noProof/>
          <w:lang w:eastAsia="de-DE"/>
        </w:rPr>
      </w:pPr>
    </w:p>
    <w:p w14:paraId="477E7FA3" w14:textId="77777777" w:rsidR="0015362B" w:rsidRDefault="0015362B" w:rsidP="000C4409">
      <w:pPr>
        <w:pStyle w:val="Blocktext"/>
        <w:tabs>
          <w:tab w:val="left" w:pos="6946"/>
          <w:tab w:val="left" w:pos="8080"/>
          <w:tab w:val="left" w:pos="8789"/>
        </w:tabs>
        <w:ind w:left="0" w:right="1276"/>
        <w:rPr>
          <w:noProof/>
          <w:lang w:eastAsia="de-DE"/>
        </w:rPr>
      </w:pPr>
    </w:p>
    <w:p w14:paraId="5AF373F1" w14:textId="77777777" w:rsidR="0015362B" w:rsidRDefault="0015362B" w:rsidP="000C4409">
      <w:pPr>
        <w:pStyle w:val="Blocktext"/>
        <w:tabs>
          <w:tab w:val="left" w:pos="6946"/>
          <w:tab w:val="left" w:pos="8080"/>
          <w:tab w:val="left" w:pos="8789"/>
        </w:tabs>
        <w:ind w:left="0" w:right="1276"/>
        <w:rPr>
          <w:noProof/>
          <w:lang w:eastAsia="de-DE"/>
        </w:rPr>
      </w:pPr>
    </w:p>
    <w:p w14:paraId="48B3DBB0" w14:textId="77777777" w:rsidR="0015362B" w:rsidRDefault="0015362B" w:rsidP="000C4409">
      <w:pPr>
        <w:pStyle w:val="Blocktext"/>
        <w:tabs>
          <w:tab w:val="left" w:pos="6946"/>
          <w:tab w:val="left" w:pos="8080"/>
          <w:tab w:val="left" w:pos="8789"/>
        </w:tabs>
        <w:ind w:left="0" w:right="1276"/>
        <w:rPr>
          <w:noProof/>
          <w:lang w:eastAsia="de-DE"/>
        </w:rPr>
      </w:pPr>
    </w:p>
    <w:p w14:paraId="36FFC16F" w14:textId="77777777" w:rsidR="0015362B" w:rsidRDefault="0015362B" w:rsidP="000C4409">
      <w:pPr>
        <w:pStyle w:val="Blocktext"/>
        <w:tabs>
          <w:tab w:val="left" w:pos="6946"/>
          <w:tab w:val="left" w:pos="8080"/>
          <w:tab w:val="left" w:pos="8789"/>
        </w:tabs>
        <w:ind w:left="0" w:right="1276"/>
        <w:rPr>
          <w:noProof/>
          <w:lang w:eastAsia="de-DE"/>
        </w:rPr>
      </w:pPr>
    </w:p>
    <w:p w14:paraId="0CAC98A4" w14:textId="77777777" w:rsidR="0015362B" w:rsidRDefault="0015362B" w:rsidP="000C4409">
      <w:pPr>
        <w:pStyle w:val="Blocktext"/>
        <w:tabs>
          <w:tab w:val="left" w:pos="6946"/>
          <w:tab w:val="left" w:pos="8080"/>
          <w:tab w:val="left" w:pos="8789"/>
        </w:tabs>
        <w:ind w:left="0" w:right="1276"/>
        <w:rPr>
          <w:noProof/>
          <w:lang w:eastAsia="de-DE"/>
        </w:rPr>
      </w:pPr>
    </w:p>
    <w:p w14:paraId="546892D6" w14:textId="77777777" w:rsidR="0015362B" w:rsidRPr="003E2E87" w:rsidRDefault="0015362B" w:rsidP="000C4409">
      <w:pPr>
        <w:pStyle w:val="Blocktext"/>
        <w:tabs>
          <w:tab w:val="left" w:pos="6946"/>
          <w:tab w:val="left" w:pos="8080"/>
          <w:tab w:val="left" w:pos="8789"/>
        </w:tabs>
        <w:ind w:left="0" w:right="1276"/>
      </w:pPr>
    </w:p>
    <w:p w14:paraId="12B8E8C0" w14:textId="77777777" w:rsidR="009B47AE" w:rsidRDefault="009B47AE" w:rsidP="009B47AE">
      <w:pPr>
        <w:widowControl w:val="0"/>
        <w:tabs>
          <w:tab w:val="left" w:pos="9356"/>
        </w:tabs>
        <w:suppressAutoHyphens w:val="0"/>
        <w:autoSpaceDE w:val="0"/>
        <w:autoSpaceDN w:val="0"/>
        <w:adjustRightInd w:val="0"/>
        <w:spacing w:line="160" w:lineRule="exact"/>
        <w:ind w:right="-142"/>
        <w:rPr>
          <w:b/>
        </w:rPr>
      </w:pPr>
    </w:p>
    <w:p w14:paraId="27244EAB" w14:textId="733BCC75" w:rsidR="00BE0F2B" w:rsidRDefault="00890BE8" w:rsidP="001E2C4E">
      <w:pPr>
        <w:widowControl w:val="0"/>
        <w:tabs>
          <w:tab w:val="left" w:pos="9356"/>
        </w:tabs>
        <w:suppressAutoHyphens w:val="0"/>
        <w:autoSpaceDE w:val="0"/>
        <w:autoSpaceDN w:val="0"/>
        <w:adjustRightInd w:val="0"/>
        <w:spacing w:line="360" w:lineRule="auto"/>
        <w:ind w:right="-142"/>
      </w:pPr>
      <w:r>
        <w:rPr>
          <w:b/>
        </w:rPr>
        <w:lastRenderedPageBreak/>
        <w:t>Voralpenkreuz, am 22</w:t>
      </w:r>
      <w:bookmarkStart w:id="0" w:name="_GoBack"/>
      <w:bookmarkEnd w:id="0"/>
      <w:r w:rsidR="0025181A" w:rsidRPr="00BE0F2B">
        <w:rPr>
          <w:b/>
        </w:rPr>
        <w:t xml:space="preserve">. </w:t>
      </w:r>
      <w:r w:rsidR="003A5BDD" w:rsidRPr="00BE0F2B">
        <w:rPr>
          <w:b/>
        </w:rPr>
        <w:t>Oktober</w:t>
      </w:r>
      <w:r w:rsidR="00C0369E" w:rsidRPr="00BE0F2B">
        <w:rPr>
          <w:b/>
        </w:rPr>
        <w:t xml:space="preserve"> </w:t>
      </w:r>
      <w:r w:rsidR="0025181A" w:rsidRPr="00BE0F2B">
        <w:rPr>
          <w:b/>
        </w:rPr>
        <w:t>201</w:t>
      </w:r>
      <w:r w:rsidR="00CF7A6E" w:rsidRPr="00BE0F2B">
        <w:rPr>
          <w:b/>
        </w:rPr>
        <w:t>8</w:t>
      </w:r>
      <w:r w:rsidR="0025181A" w:rsidRPr="00BE0F2B">
        <w:t xml:space="preserve"> </w:t>
      </w:r>
      <w:r w:rsidR="0025181A" w:rsidRPr="003E2E87">
        <w:t>–</w:t>
      </w:r>
      <w:r w:rsidR="00D57A23">
        <w:t xml:space="preserve"> </w:t>
      </w:r>
      <w:r w:rsidR="00CA1A73">
        <w:t xml:space="preserve">„Die Überraschung war wirklich groß, als wir von diesem tollen </w:t>
      </w:r>
      <w:r w:rsidR="00EC140B">
        <w:t>Umfragee</w:t>
      </w:r>
      <w:r w:rsidR="00CA1A73">
        <w:t>rgebnis erfahren haben“</w:t>
      </w:r>
      <w:r w:rsidR="00307767">
        <w:t>, berichtet Wolfgang Rosenberger.</w:t>
      </w:r>
      <w:r w:rsidR="00922DC2">
        <w:t xml:space="preserve"> Landzeit belegte – wie im Vorjahr – bei einer Kun</w:t>
      </w:r>
      <w:r w:rsidR="00307767">
        <w:t xml:space="preserve">denservicebefragung </w:t>
      </w:r>
      <w:r w:rsidR="00922DC2">
        <w:t>den ersten Platz bei der österreichischen Systemgastronomie</w:t>
      </w:r>
      <w:r w:rsidR="0099000B">
        <w:t xml:space="preserve"> und ist zum zweiten Mal Service Champion</w:t>
      </w:r>
      <w:r w:rsidR="00922DC2">
        <w:t xml:space="preserve">. </w:t>
      </w:r>
      <w:r w:rsidR="006B7A77">
        <w:t xml:space="preserve">Auf den Plätzen zwei und drei landeten Akakiko und Nordsee. </w:t>
      </w:r>
      <w:r w:rsidR="00922DC2">
        <w:t xml:space="preserve">Im Gesamtranking der 401 befragten Unternehmen holte sich Landzeit </w:t>
      </w:r>
      <w:r w:rsidR="006B7A77">
        <w:t xml:space="preserve">den zweiten Platz. Erster wurde Wutscher Optik, Dritter Radisson/Radisson Blu. </w:t>
      </w:r>
      <w:r w:rsidR="00A830FA">
        <w:t>Die Platzierungen der Systemgastronomiekollegen: Akakiko belegt</w:t>
      </w:r>
      <w:r w:rsidR="00F87976">
        <w:t>e</w:t>
      </w:r>
      <w:r w:rsidR="00A830FA">
        <w:t xml:space="preserve"> Platz 26 und Nordsee Platz 41. </w:t>
      </w:r>
      <w:r w:rsidR="003233B3">
        <w:t>„</w:t>
      </w:r>
      <w:r w:rsidR="00A830FA">
        <w:t xml:space="preserve">Ich kenne keinen Menschen, der nicht </w:t>
      </w:r>
      <w:r w:rsidR="00F87976">
        <w:t xml:space="preserve">gerne </w:t>
      </w:r>
      <w:r w:rsidR="00A830FA">
        <w:t>gut isst</w:t>
      </w:r>
      <w:r w:rsidR="003233B3">
        <w:t>“,</w:t>
      </w:r>
      <w:r w:rsidR="00A830FA">
        <w:t xml:space="preserve"> sagt</w:t>
      </w:r>
      <w:r w:rsidR="003233B3">
        <w:t xml:space="preserve"> Landzeit-Gastgebe</w:t>
      </w:r>
      <w:r w:rsidR="00A830FA">
        <w:t>r Wolfgang Rosenberger</w:t>
      </w:r>
      <w:r w:rsidR="003233B3">
        <w:t xml:space="preserve">. Der Qualitätsanbieter an Österreichs Autobahnen ist für seine regionalen und saisonalen Spezialitäten bekannt. Die Zutaten werden in bester Qualität gekauft und frisch zubereitet. </w:t>
      </w:r>
      <w:r w:rsidR="00D837FD">
        <w:t xml:space="preserve">„Einerseits wollen wir Gutes anbieten, andererseits die Welt der Autofahrer und deren Alltag gastronomisch verbessern“, erklärt Wolfgang Rosenberger die Ziele von Landzeit. </w:t>
      </w:r>
    </w:p>
    <w:p w14:paraId="2AD705F3" w14:textId="77777777" w:rsidR="001E2C4E" w:rsidRDefault="001E2C4E" w:rsidP="000C4409">
      <w:pPr>
        <w:widowControl w:val="0"/>
        <w:suppressAutoHyphens w:val="0"/>
        <w:autoSpaceDE w:val="0"/>
        <w:autoSpaceDN w:val="0"/>
        <w:adjustRightInd w:val="0"/>
        <w:spacing w:line="276" w:lineRule="auto"/>
        <w:ind w:right="1276"/>
      </w:pPr>
    </w:p>
    <w:p w14:paraId="091299A6" w14:textId="64F2253C" w:rsidR="00BE0F2B" w:rsidRDefault="00717607" w:rsidP="001E2C4E">
      <w:pPr>
        <w:pStyle w:val="Blocktext"/>
        <w:tabs>
          <w:tab w:val="left" w:pos="6946"/>
          <w:tab w:val="left" w:pos="8080"/>
          <w:tab w:val="left" w:pos="8789"/>
        </w:tabs>
        <w:ind w:left="0" w:right="1276"/>
        <w:jc w:val="left"/>
      </w:pPr>
      <w:r>
        <w:rPr>
          <w:b/>
        </w:rPr>
        <w:t>Breit angelegte Kundenbefragung</w:t>
      </w:r>
    </w:p>
    <w:p w14:paraId="5C5BFA8D" w14:textId="7C87F4C9" w:rsidR="00BE0F2B" w:rsidRDefault="0099000B" w:rsidP="001E2C4E">
      <w:pPr>
        <w:widowControl w:val="0"/>
        <w:suppressAutoHyphens w:val="0"/>
        <w:autoSpaceDE w:val="0"/>
        <w:autoSpaceDN w:val="0"/>
        <w:adjustRightInd w:val="0"/>
        <w:spacing w:line="360" w:lineRule="auto"/>
        <w:ind w:right="425"/>
      </w:pPr>
      <w:r w:rsidRPr="00BE0F2B">
        <w:t xml:space="preserve">Österreichs größtes Service-Ranking wurde zum vierten Mal durchgeführt. Die Grundlage ist eine breit angelegte Kundenbefragung zum erlebten Service. </w:t>
      </w:r>
      <w:r w:rsidR="00B92BFA" w:rsidRPr="00BE0F2B">
        <w:t xml:space="preserve">Insgesamt wurden rund 109.000 Kundenurteile zu 401 Unternehmen und 42 Branchen eingeholt. </w:t>
      </w:r>
      <w:r w:rsidRPr="00BE0F2B">
        <w:t>Die Befragung erfolgt</w:t>
      </w:r>
      <w:r w:rsidR="006D665B" w:rsidRPr="00BE0F2B">
        <w:t>e</w:t>
      </w:r>
      <w:r w:rsidRPr="00BE0F2B">
        <w:t xml:space="preserve"> eigeninitiiert und ohne Beteiligung der bewerteten Unternehmen. Die Studie führte die renommierte deutsche Analysegesellschaft ServiceValue GmbH in wissenschaftlicher Kooperation mit der Goethe-Universität Frankfurt durch.</w:t>
      </w:r>
      <w:r w:rsidR="00BE0F2B" w:rsidRPr="00BE0F2B">
        <w:t xml:space="preserve"> </w:t>
      </w:r>
      <w:r w:rsidR="00717607">
        <w:t xml:space="preserve">Bei dieser Studie </w:t>
      </w:r>
      <w:r w:rsidR="00F87976">
        <w:t>wird</w:t>
      </w:r>
      <w:r w:rsidR="00BE0F2B" w:rsidRPr="00BE0F2B">
        <w:t xml:space="preserve"> eine Vielza</w:t>
      </w:r>
      <w:r w:rsidR="00717607">
        <w:t>hl von Branchen und Unternehmen/Marke</w:t>
      </w:r>
      <w:r w:rsidR="00F87976">
        <w:t>n</w:t>
      </w:r>
      <w:r w:rsidR="00717607">
        <w:t xml:space="preserve"> hinsichtlich ihrer Ser</w:t>
      </w:r>
      <w:r w:rsidR="00BE0F2B" w:rsidRPr="00BE0F2B">
        <w:t xml:space="preserve">vicequalität von </w:t>
      </w:r>
      <w:r w:rsidR="00F87976">
        <w:t xml:space="preserve">zahlreichen </w:t>
      </w:r>
      <w:r w:rsidR="00717607">
        <w:t>ehemaligen und aktuellen Kunden/Gästen gemessen und miteinander verglichen. Die Unternehmen/</w:t>
      </w:r>
      <w:r w:rsidR="00BE0F2B" w:rsidRPr="00BE0F2B">
        <w:t xml:space="preserve">Marken mit den höchsten </w:t>
      </w:r>
      <w:r w:rsidR="00F87976">
        <w:t>Werten platzieren sich auf einem</w:t>
      </w:r>
      <w:r w:rsidR="00BE0F2B" w:rsidRPr="00BE0F2B">
        <w:t xml:space="preserve"> Bronze-, Silber- oder Gold-Rang. Die Besten innerhalb einer Branche </w:t>
      </w:r>
      <w:r w:rsidR="00717607">
        <w:t xml:space="preserve">wie Landzeit </w:t>
      </w:r>
      <w:r w:rsidR="00BE0F2B" w:rsidRPr="00BE0F2B">
        <w:t>werden gesondert ausgewiesen.</w:t>
      </w:r>
    </w:p>
    <w:p w14:paraId="774924D9" w14:textId="77777777" w:rsidR="001E2C4E" w:rsidRPr="00BE0F2B" w:rsidRDefault="001E2C4E" w:rsidP="001E2C4E">
      <w:pPr>
        <w:widowControl w:val="0"/>
        <w:suppressAutoHyphens w:val="0"/>
        <w:autoSpaceDE w:val="0"/>
        <w:autoSpaceDN w:val="0"/>
        <w:adjustRightInd w:val="0"/>
        <w:spacing w:line="360" w:lineRule="auto"/>
        <w:ind w:right="1276"/>
      </w:pPr>
    </w:p>
    <w:p w14:paraId="6C585161" w14:textId="77777777" w:rsidR="0099000B" w:rsidRPr="0088307C" w:rsidRDefault="0099000B" w:rsidP="001E2C4E">
      <w:pPr>
        <w:pStyle w:val="Blocktext"/>
        <w:tabs>
          <w:tab w:val="left" w:pos="9356"/>
        </w:tabs>
        <w:ind w:left="0" w:right="1276"/>
        <w:jc w:val="left"/>
      </w:pPr>
      <w:r w:rsidRPr="0088307C">
        <w:rPr>
          <w:b/>
        </w:rPr>
        <w:t>Service Experience Score</w:t>
      </w:r>
      <w:r w:rsidR="006D2197">
        <w:rPr>
          <w:b/>
        </w:rPr>
        <w:t xml:space="preserve"> – ein verlässlicher Gradmesser für Kundenbindung</w:t>
      </w:r>
    </w:p>
    <w:p w14:paraId="1336F911" w14:textId="77777777" w:rsidR="0099000B" w:rsidRDefault="0099000B" w:rsidP="001E2C4E">
      <w:pPr>
        <w:pStyle w:val="Blocktext"/>
        <w:tabs>
          <w:tab w:val="left" w:pos="9923"/>
        </w:tabs>
        <w:ind w:left="0" w:right="142"/>
        <w:jc w:val="left"/>
      </w:pPr>
      <w:r w:rsidRPr="0088307C">
        <w:t>Bei der Befragung wird der Service Experien</w:t>
      </w:r>
      <w:r w:rsidR="006D665B">
        <w:t>ce Score (SES) angewendet</w:t>
      </w:r>
      <w:r w:rsidRPr="0088307C">
        <w:t xml:space="preserve">. Diese Methode ist ein </w:t>
      </w:r>
      <w:r w:rsidR="00B92BFA">
        <w:t xml:space="preserve">klares, verständliches und effizientes Instrument </w:t>
      </w:r>
      <w:r w:rsidRPr="0088307C">
        <w:t xml:space="preserve">zur Messung des erlebten Kundenservices. Der SES ist darüber hinaus ein verlässlicher Gradmesser für Kundenbindung, weil er mit der Weiterempfehlung, der Wiederwahl, dem Kauf zusätzlicher Produkte und Dienstleistungen sowie einer emotionalen Verbundenheit einhergeht. Diese Zusammenhänge haben sich bereits in verschiedenen Dienstleistungsbereichen ergeben und weisen darauf hin, dass der SES ein Messinstrument ist, welches die Zufriedenheit der Kunden mit dem Service eines Unternehmens gut widerspiegelt. </w:t>
      </w:r>
    </w:p>
    <w:p w14:paraId="3EFDBA59" w14:textId="77777777" w:rsidR="00AD11C4" w:rsidRPr="003E2E87" w:rsidRDefault="00AD11C4" w:rsidP="000C4409">
      <w:pPr>
        <w:pStyle w:val="Blocktext"/>
        <w:tabs>
          <w:tab w:val="left" w:pos="6946"/>
          <w:tab w:val="left" w:pos="8789"/>
        </w:tabs>
        <w:spacing w:line="276" w:lineRule="auto"/>
        <w:ind w:left="0" w:right="1276"/>
        <w:jc w:val="left"/>
      </w:pPr>
    </w:p>
    <w:p w14:paraId="26E2B283" w14:textId="131775CA" w:rsidR="00823EB1" w:rsidRDefault="00717607" w:rsidP="000C4409">
      <w:pPr>
        <w:pStyle w:val="EinfacherAbsatz"/>
        <w:tabs>
          <w:tab w:val="left" w:pos="140"/>
          <w:tab w:val="left" w:pos="620"/>
          <w:tab w:val="left" w:pos="4780"/>
        </w:tabs>
        <w:spacing w:line="276" w:lineRule="auto"/>
        <w:ind w:right="1276"/>
        <w:rPr>
          <w:rFonts w:ascii="Times New Roman" w:hAnsi="Times New Roman" w:cs="Times New Roman"/>
          <w:lang w:val="de-AT"/>
        </w:rPr>
      </w:pPr>
      <w:r>
        <w:rPr>
          <w:rFonts w:ascii="Times New Roman" w:hAnsi="Times New Roman" w:cs="Times New Roman"/>
          <w:lang w:val="de-AT"/>
        </w:rPr>
        <w:lastRenderedPageBreak/>
        <w:t>Weitere Infos</w:t>
      </w:r>
      <w:r w:rsidR="00823EB1" w:rsidRPr="0088307C">
        <w:rPr>
          <w:rFonts w:ascii="Times New Roman" w:hAnsi="Times New Roman" w:cs="Times New Roman"/>
          <w:lang w:val="de-AT"/>
        </w:rPr>
        <w:t xml:space="preserve"> unter</w:t>
      </w:r>
      <w:r>
        <w:rPr>
          <w:rFonts w:ascii="Times New Roman" w:hAnsi="Times New Roman" w:cs="Times New Roman"/>
          <w:lang w:val="de-AT"/>
        </w:rPr>
        <w:t>:</w:t>
      </w:r>
      <w:r w:rsidR="00823EB1" w:rsidRPr="0088307C">
        <w:rPr>
          <w:rFonts w:ascii="Times New Roman" w:hAnsi="Times New Roman" w:cs="Times New Roman"/>
          <w:lang w:val="de-AT"/>
        </w:rPr>
        <w:t xml:space="preserve"> </w:t>
      </w:r>
      <w:hyperlink r:id="rId9" w:history="1">
        <w:r w:rsidRPr="00717607">
          <w:rPr>
            <w:rStyle w:val="Link"/>
            <w:rFonts w:ascii="Times New Roman" w:hAnsi="Times New Roman" w:cs="Times New Roman"/>
            <w:b/>
            <w:lang w:val="de-AT"/>
          </w:rPr>
          <w:t>www.landzeit.at</w:t>
        </w:r>
      </w:hyperlink>
    </w:p>
    <w:p w14:paraId="52E2A20F" w14:textId="77777777" w:rsidR="00717607" w:rsidRDefault="00717607" w:rsidP="000C4409">
      <w:pPr>
        <w:pStyle w:val="EinfacherAbsatz"/>
        <w:tabs>
          <w:tab w:val="left" w:pos="140"/>
          <w:tab w:val="left" w:pos="620"/>
          <w:tab w:val="left" w:pos="4780"/>
        </w:tabs>
        <w:spacing w:line="276" w:lineRule="auto"/>
        <w:ind w:right="1276"/>
        <w:rPr>
          <w:rFonts w:ascii="Times New Roman" w:hAnsi="Times New Roman" w:cs="Times New Roman"/>
          <w:lang w:val="de-AT"/>
        </w:rPr>
      </w:pPr>
    </w:p>
    <w:p w14:paraId="7A910A45" w14:textId="77777777" w:rsidR="00356039" w:rsidRDefault="0025181A" w:rsidP="001E2C4E">
      <w:pPr>
        <w:pStyle w:val="EinfacherAbsatz"/>
        <w:tabs>
          <w:tab w:val="left" w:pos="140"/>
          <w:tab w:val="left" w:pos="620"/>
          <w:tab w:val="left" w:pos="4780"/>
        </w:tabs>
        <w:spacing w:line="360" w:lineRule="auto"/>
        <w:ind w:right="1276"/>
        <w:rPr>
          <w:rFonts w:ascii="Times New Roman" w:hAnsi="Times New Roman" w:cs="Times New Roman"/>
          <w:b/>
        </w:rPr>
      </w:pPr>
      <w:r w:rsidRPr="003E2E87">
        <w:rPr>
          <w:rFonts w:ascii="Times New Roman" w:hAnsi="Times New Roman" w:cs="Times New Roman"/>
          <w:b/>
        </w:rPr>
        <w:t>Corporate Data</w:t>
      </w:r>
    </w:p>
    <w:p w14:paraId="2943EC15" w14:textId="77777777" w:rsidR="0025181A" w:rsidRPr="003E2E87" w:rsidRDefault="0025181A" w:rsidP="001E2C4E">
      <w:pPr>
        <w:pStyle w:val="EinfacherAbsatz"/>
        <w:tabs>
          <w:tab w:val="left" w:pos="140"/>
          <w:tab w:val="left" w:pos="620"/>
          <w:tab w:val="left" w:pos="4780"/>
        </w:tabs>
        <w:spacing w:line="360" w:lineRule="auto"/>
        <w:ind w:right="284"/>
        <w:rPr>
          <w:rFonts w:ascii="Times New Roman" w:eastAsia="Times New Roman" w:hAnsi="Times New Roman" w:cs="Times New Roman"/>
          <w:color w:val="auto"/>
          <w:lang w:eastAsia="ar-SA"/>
        </w:rPr>
      </w:pPr>
      <w:r w:rsidRPr="003E2E87">
        <w:rPr>
          <w:rFonts w:ascii="Times New Roman" w:hAnsi="Times New Roman" w:cs="Times New Roman"/>
        </w:rPr>
        <w:t>Unter der Marke Landzeit präsentieren Wolfgang Rosenberger und sein Team das einzigartige Frische-Gastronomie-Konzept. Erlesene Kombinationen aus hauseigenen Rezepten bereiten Lebensfreude und Genuss. Wolfgang Rosenberger hat das Konzept der Gourmet-Märkte entwickelt und in Österreich erfolgreich umgesetzt. An 16 Standorten entlang Österreichs Autobahnen bietet Landzeit neben bester Qualität Gesundheit, Vielfalt und Herzlichkeit. Im Bereich Full Service Autobahn-Restaurants nimmt Landzeit einen Spitzenplatz ein. Sechs Millionen Gäste im Jahr genießen die Gastfreundschaft bei Landzeit. Das Unternehmen ist somit ein wichtiger Repräsentant der österreichischen Gastlichkeit.</w:t>
      </w:r>
      <w:r w:rsidR="00CF4CA2" w:rsidRPr="003E2E87">
        <w:rPr>
          <w:rFonts w:ascii="Times New Roman" w:hAnsi="Times New Roman" w:cs="Times New Roman"/>
        </w:rPr>
        <w:t xml:space="preserve"> </w:t>
      </w:r>
      <w:r w:rsidRPr="003E2E87">
        <w:rPr>
          <w:rFonts w:ascii="Times New Roman" w:hAnsi="Times New Roman" w:cs="Times New Roman"/>
        </w:rPr>
        <w:t>Pro Jahr werden bei Landzeit bis zu sechs Millionen Gäste von rund 800 Mitarbeiterinnen und Mitarbeitern verwöhnt. Knapp 4.400 Sitzplätze, 250 Motor-Hotelzimmer und 400 Konferenzsitzplätze laden zum kulinarischen Genießen, Rasten und Tagen ein.</w:t>
      </w:r>
    </w:p>
    <w:p w14:paraId="2DC4B493" w14:textId="77777777" w:rsidR="0025181A" w:rsidRPr="003E2E87" w:rsidRDefault="0025181A" w:rsidP="001E2C4E">
      <w:pPr>
        <w:pStyle w:val="Textkrper"/>
        <w:ind w:right="425"/>
        <w:jc w:val="left"/>
        <w:rPr>
          <w:sz w:val="20"/>
        </w:rPr>
      </w:pPr>
    </w:p>
    <w:p w14:paraId="6E504829" w14:textId="77777777" w:rsidR="0025181A" w:rsidRPr="001E2C4E" w:rsidRDefault="0025181A" w:rsidP="000C4409">
      <w:pPr>
        <w:rPr>
          <w:sz w:val="22"/>
          <w:szCs w:val="22"/>
          <w:lang w:val="de-CH"/>
        </w:rPr>
      </w:pPr>
      <w:r w:rsidRPr="001E2C4E">
        <w:rPr>
          <w:sz w:val="22"/>
          <w:szCs w:val="22"/>
          <w:lang w:val="de-CH"/>
        </w:rPr>
        <w:t>Über Rückfragen freut sich:</w:t>
      </w:r>
    </w:p>
    <w:p w14:paraId="18ED4827" w14:textId="77777777" w:rsidR="0025181A" w:rsidRPr="001E2C4E" w:rsidRDefault="0025181A" w:rsidP="000C4409">
      <w:pPr>
        <w:pStyle w:val="berschrift6"/>
        <w:numPr>
          <w:ilvl w:val="0"/>
          <w:numId w:val="0"/>
        </w:numPr>
        <w:rPr>
          <w:color w:val="auto"/>
          <w:sz w:val="22"/>
          <w:szCs w:val="22"/>
        </w:rPr>
      </w:pPr>
      <w:r w:rsidRPr="001E2C4E">
        <w:rPr>
          <w:color w:val="auto"/>
          <w:sz w:val="22"/>
          <w:szCs w:val="22"/>
        </w:rPr>
        <w:t>Mag. Elisabeth Rosenberger</w:t>
      </w:r>
    </w:p>
    <w:p w14:paraId="61F5D25D" w14:textId="77777777" w:rsidR="0025181A" w:rsidRPr="001E2C4E" w:rsidRDefault="0025181A" w:rsidP="000C4409">
      <w:pPr>
        <w:rPr>
          <w:sz w:val="22"/>
          <w:szCs w:val="22"/>
          <w:lang w:val="de-CH"/>
        </w:rPr>
      </w:pPr>
      <w:r w:rsidRPr="001E2C4E">
        <w:rPr>
          <w:sz w:val="22"/>
          <w:szCs w:val="22"/>
          <w:lang w:val="de-CH"/>
        </w:rPr>
        <w:t>Marketing</w:t>
      </w:r>
    </w:p>
    <w:p w14:paraId="2E941D97" w14:textId="77777777" w:rsidR="0025181A" w:rsidRPr="001E2C4E" w:rsidRDefault="0025181A" w:rsidP="000C4409">
      <w:pPr>
        <w:pStyle w:val="berschrift3"/>
        <w:ind w:left="0" w:firstLine="0"/>
        <w:rPr>
          <w:b w:val="0"/>
          <w:sz w:val="22"/>
          <w:szCs w:val="22"/>
        </w:rPr>
      </w:pPr>
      <w:r w:rsidRPr="001E2C4E">
        <w:rPr>
          <w:b w:val="0"/>
          <w:sz w:val="22"/>
          <w:szCs w:val="22"/>
        </w:rPr>
        <w:t>Landzeit Autobahn-Restaurants</w:t>
      </w:r>
    </w:p>
    <w:p w14:paraId="0340019A" w14:textId="77777777" w:rsidR="0025181A" w:rsidRPr="001E2C4E" w:rsidRDefault="0025181A" w:rsidP="000C4409">
      <w:pPr>
        <w:widowControl w:val="0"/>
        <w:rPr>
          <w:sz w:val="22"/>
          <w:szCs w:val="22"/>
        </w:rPr>
      </w:pPr>
      <w:r w:rsidRPr="001E2C4E">
        <w:rPr>
          <w:sz w:val="22"/>
          <w:szCs w:val="22"/>
        </w:rPr>
        <w:t>Voralpenkreuz 2</w:t>
      </w:r>
    </w:p>
    <w:p w14:paraId="498A18F5" w14:textId="77777777" w:rsidR="0025181A" w:rsidRPr="001E2C4E" w:rsidRDefault="0025181A" w:rsidP="000C4409">
      <w:pPr>
        <w:widowControl w:val="0"/>
        <w:rPr>
          <w:sz w:val="22"/>
          <w:szCs w:val="22"/>
        </w:rPr>
      </w:pPr>
      <w:r w:rsidRPr="001E2C4E">
        <w:rPr>
          <w:sz w:val="22"/>
          <w:szCs w:val="22"/>
        </w:rPr>
        <w:t>4642 Sattledt, Austria</w:t>
      </w:r>
    </w:p>
    <w:p w14:paraId="772E9E85" w14:textId="77777777" w:rsidR="00717607" w:rsidRPr="001E2C4E" w:rsidRDefault="0025181A" w:rsidP="000C4409">
      <w:pPr>
        <w:pStyle w:val="berschrift4"/>
        <w:ind w:left="0" w:firstLine="0"/>
        <w:rPr>
          <w:sz w:val="22"/>
          <w:szCs w:val="22"/>
        </w:rPr>
      </w:pPr>
      <w:r w:rsidRPr="001E2C4E">
        <w:rPr>
          <w:sz w:val="22"/>
          <w:szCs w:val="22"/>
        </w:rPr>
        <w:t>Tel.: +43 7244 20250</w:t>
      </w:r>
    </w:p>
    <w:p w14:paraId="51EC48B2" w14:textId="52843B7E" w:rsidR="0025181A" w:rsidRPr="001E2C4E" w:rsidRDefault="0025181A" w:rsidP="000C4409">
      <w:pPr>
        <w:pStyle w:val="berschrift4"/>
        <w:ind w:left="0" w:firstLine="0"/>
        <w:rPr>
          <w:sz w:val="22"/>
          <w:szCs w:val="22"/>
        </w:rPr>
      </w:pPr>
      <w:r w:rsidRPr="001E2C4E">
        <w:rPr>
          <w:sz w:val="22"/>
          <w:szCs w:val="22"/>
        </w:rPr>
        <w:t>Fax: +43 7244 20250-320</w:t>
      </w:r>
    </w:p>
    <w:p w14:paraId="70ADAF66" w14:textId="77777777" w:rsidR="00492F20" w:rsidRPr="001E2C4E" w:rsidRDefault="0025181A" w:rsidP="000C4409">
      <w:pPr>
        <w:widowControl w:val="0"/>
        <w:jc w:val="both"/>
        <w:rPr>
          <w:color w:val="0000FF"/>
          <w:sz w:val="22"/>
          <w:szCs w:val="22"/>
          <w:u w:val="single"/>
        </w:rPr>
      </w:pPr>
      <w:r w:rsidRPr="001E2C4E">
        <w:rPr>
          <w:sz w:val="22"/>
          <w:szCs w:val="22"/>
        </w:rPr>
        <w:t xml:space="preserve">E-Mail: </w:t>
      </w:r>
      <w:hyperlink r:id="rId10" w:history="1">
        <w:r w:rsidR="009C608B" w:rsidRPr="001E2C4E">
          <w:rPr>
            <w:rStyle w:val="Link"/>
            <w:sz w:val="22"/>
            <w:szCs w:val="22"/>
          </w:rPr>
          <w:t>marketing@landzeit.at</w:t>
        </w:r>
      </w:hyperlink>
    </w:p>
    <w:sectPr w:rsidR="00492F20" w:rsidRPr="001E2C4E" w:rsidSect="00213189">
      <w:pgSz w:w="11906" w:h="16838"/>
      <w:pgMar w:top="1417" w:right="1133" w:bottom="709"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charset w:val="00"/>
    <w:family w:val="roman"/>
    <w:pitch w:val="variable"/>
    <w:sig w:usb0="E0002AEF" w:usb1="C0007841" w:usb2="00000009" w:usb3="00000000" w:csb0="000001FF" w:csb1="00000000"/>
  </w:font>
  <w:font w:name="MinionPro-Regular">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abstractNum w:abstractNumId="1">
    <w:nsid w:val="00000002"/>
    <w:multiLevelType w:val="singleLevel"/>
    <w:tmpl w:val="00000002"/>
    <w:name w:val="WW8Num2"/>
    <w:lvl w:ilvl="0">
      <w:start w:val="13"/>
      <w:numFmt w:val="bullet"/>
      <w:lvlText w:val=""/>
      <w:lvlJc w:val="left"/>
      <w:pPr>
        <w:tabs>
          <w:tab w:val="num" w:pos="567"/>
        </w:tabs>
        <w:ind w:left="567" w:hanging="567"/>
      </w:pPr>
      <w:rPr>
        <w:rFonts w:ascii="Symbol" w:hAnsi="Symbol"/>
      </w:rPr>
    </w:lvl>
  </w:abstractNum>
  <w:abstractNum w:abstractNumId="2">
    <w:nsid w:val="398A14EB"/>
    <w:multiLevelType w:val="hybridMultilevel"/>
    <w:tmpl w:val="4F5E45B6"/>
    <w:lvl w:ilvl="0" w:tplc="04070001">
      <w:start w:val="1"/>
      <w:numFmt w:val="bullet"/>
      <w:lvlText w:val=""/>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3">
    <w:nsid w:val="4CBD2D2A"/>
    <w:multiLevelType w:val="hybridMultilevel"/>
    <w:tmpl w:val="A63E2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80"/>
    <w:rsid w:val="000005D6"/>
    <w:rsid w:val="00010F9D"/>
    <w:rsid w:val="00033465"/>
    <w:rsid w:val="00033CED"/>
    <w:rsid w:val="00045BF8"/>
    <w:rsid w:val="000762EB"/>
    <w:rsid w:val="00096AC8"/>
    <w:rsid w:val="000A37FB"/>
    <w:rsid w:val="000B32E1"/>
    <w:rsid w:val="000C4409"/>
    <w:rsid w:val="000E28C1"/>
    <w:rsid w:val="000E4142"/>
    <w:rsid w:val="001056F6"/>
    <w:rsid w:val="00105ECB"/>
    <w:rsid w:val="001060D5"/>
    <w:rsid w:val="0011735B"/>
    <w:rsid w:val="00117A76"/>
    <w:rsid w:val="00117FEB"/>
    <w:rsid w:val="00150F32"/>
    <w:rsid w:val="0015362B"/>
    <w:rsid w:val="00154AA8"/>
    <w:rsid w:val="001610B2"/>
    <w:rsid w:val="00171A86"/>
    <w:rsid w:val="001722DE"/>
    <w:rsid w:val="001B38D9"/>
    <w:rsid w:val="001C555B"/>
    <w:rsid w:val="001E2C4E"/>
    <w:rsid w:val="001E59FA"/>
    <w:rsid w:val="001F2295"/>
    <w:rsid w:val="002055DA"/>
    <w:rsid w:val="0020562A"/>
    <w:rsid w:val="00213189"/>
    <w:rsid w:val="00221D25"/>
    <w:rsid w:val="002350FD"/>
    <w:rsid w:val="00241B4F"/>
    <w:rsid w:val="00242AE9"/>
    <w:rsid w:val="0025181A"/>
    <w:rsid w:val="0025476D"/>
    <w:rsid w:val="00263D4E"/>
    <w:rsid w:val="002710EF"/>
    <w:rsid w:val="00271206"/>
    <w:rsid w:val="00271A0D"/>
    <w:rsid w:val="002741AE"/>
    <w:rsid w:val="00281B0D"/>
    <w:rsid w:val="00294D56"/>
    <w:rsid w:val="00295029"/>
    <w:rsid w:val="002B6381"/>
    <w:rsid w:val="002B64C8"/>
    <w:rsid w:val="002C59B1"/>
    <w:rsid w:val="002C6EE9"/>
    <w:rsid w:val="002E5BAE"/>
    <w:rsid w:val="00307767"/>
    <w:rsid w:val="00313267"/>
    <w:rsid w:val="003233B3"/>
    <w:rsid w:val="00356039"/>
    <w:rsid w:val="0036551F"/>
    <w:rsid w:val="00370594"/>
    <w:rsid w:val="00376F55"/>
    <w:rsid w:val="00377D69"/>
    <w:rsid w:val="00382B93"/>
    <w:rsid w:val="00390309"/>
    <w:rsid w:val="003A5BDD"/>
    <w:rsid w:val="003A7064"/>
    <w:rsid w:val="003B0C80"/>
    <w:rsid w:val="003C3159"/>
    <w:rsid w:val="003C4B48"/>
    <w:rsid w:val="003E295A"/>
    <w:rsid w:val="003E2E87"/>
    <w:rsid w:val="00406057"/>
    <w:rsid w:val="004139CF"/>
    <w:rsid w:val="004153B4"/>
    <w:rsid w:val="004202EE"/>
    <w:rsid w:val="00423577"/>
    <w:rsid w:val="00440214"/>
    <w:rsid w:val="00440AF5"/>
    <w:rsid w:val="004470B2"/>
    <w:rsid w:val="00462EC8"/>
    <w:rsid w:val="004805AF"/>
    <w:rsid w:val="00481287"/>
    <w:rsid w:val="00492F20"/>
    <w:rsid w:val="00494AE6"/>
    <w:rsid w:val="00497A64"/>
    <w:rsid w:val="004A6DFD"/>
    <w:rsid w:val="004B1B72"/>
    <w:rsid w:val="004B46EF"/>
    <w:rsid w:val="004D62BF"/>
    <w:rsid w:val="004F54EF"/>
    <w:rsid w:val="00511556"/>
    <w:rsid w:val="0055257E"/>
    <w:rsid w:val="00553323"/>
    <w:rsid w:val="00557687"/>
    <w:rsid w:val="00570275"/>
    <w:rsid w:val="00581801"/>
    <w:rsid w:val="005908B8"/>
    <w:rsid w:val="005A3EEC"/>
    <w:rsid w:val="005A6D9A"/>
    <w:rsid w:val="005B771D"/>
    <w:rsid w:val="005D38DA"/>
    <w:rsid w:val="005E34B7"/>
    <w:rsid w:val="006627B4"/>
    <w:rsid w:val="00666E11"/>
    <w:rsid w:val="00690DB5"/>
    <w:rsid w:val="00694B0D"/>
    <w:rsid w:val="006B1061"/>
    <w:rsid w:val="006B17C6"/>
    <w:rsid w:val="006B4430"/>
    <w:rsid w:val="006B447C"/>
    <w:rsid w:val="006B7A77"/>
    <w:rsid w:val="006D2197"/>
    <w:rsid w:val="006D5897"/>
    <w:rsid w:val="006D665B"/>
    <w:rsid w:val="006E167D"/>
    <w:rsid w:val="0070661C"/>
    <w:rsid w:val="00707A32"/>
    <w:rsid w:val="007122EB"/>
    <w:rsid w:val="00717607"/>
    <w:rsid w:val="00721A28"/>
    <w:rsid w:val="007413F0"/>
    <w:rsid w:val="007460CC"/>
    <w:rsid w:val="00747766"/>
    <w:rsid w:val="00772563"/>
    <w:rsid w:val="0077300C"/>
    <w:rsid w:val="007758CD"/>
    <w:rsid w:val="00777E08"/>
    <w:rsid w:val="007A5F77"/>
    <w:rsid w:val="007B7081"/>
    <w:rsid w:val="007E24DA"/>
    <w:rsid w:val="007F73A0"/>
    <w:rsid w:val="00823EB1"/>
    <w:rsid w:val="00824249"/>
    <w:rsid w:val="00824C8E"/>
    <w:rsid w:val="0082502C"/>
    <w:rsid w:val="008376AB"/>
    <w:rsid w:val="0084018D"/>
    <w:rsid w:val="00843C80"/>
    <w:rsid w:val="00873754"/>
    <w:rsid w:val="00874FAB"/>
    <w:rsid w:val="008838B5"/>
    <w:rsid w:val="00890BE8"/>
    <w:rsid w:val="008A4175"/>
    <w:rsid w:val="008B75A1"/>
    <w:rsid w:val="008C7AB6"/>
    <w:rsid w:val="00903E57"/>
    <w:rsid w:val="00911735"/>
    <w:rsid w:val="009119E2"/>
    <w:rsid w:val="00916AD1"/>
    <w:rsid w:val="00922DC2"/>
    <w:rsid w:val="00926516"/>
    <w:rsid w:val="009303E8"/>
    <w:rsid w:val="009304CA"/>
    <w:rsid w:val="00937D11"/>
    <w:rsid w:val="00945A30"/>
    <w:rsid w:val="00947AAC"/>
    <w:rsid w:val="0095061E"/>
    <w:rsid w:val="00952A69"/>
    <w:rsid w:val="00965124"/>
    <w:rsid w:val="00977AF1"/>
    <w:rsid w:val="00985D23"/>
    <w:rsid w:val="0099000B"/>
    <w:rsid w:val="009B47AE"/>
    <w:rsid w:val="009C5BE3"/>
    <w:rsid w:val="009C608B"/>
    <w:rsid w:val="009D73CA"/>
    <w:rsid w:val="009E5552"/>
    <w:rsid w:val="00A134F6"/>
    <w:rsid w:val="00A1388E"/>
    <w:rsid w:val="00A35BAE"/>
    <w:rsid w:val="00A61655"/>
    <w:rsid w:val="00A80CF0"/>
    <w:rsid w:val="00A830FA"/>
    <w:rsid w:val="00A86813"/>
    <w:rsid w:val="00A91023"/>
    <w:rsid w:val="00A957CE"/>
    <w:rsid w:val="00A96E28"/>
    <w:rsid w:val="00AA1056"/>
    <w:rsid w:val="00AD11C4"/>
    <w:rsid w:val="00AD1FDA"/>
    <w:rsid w:val="00AD43E6"/>
    <w:rsid w:val="00AD6FAD"/>
    <w:rsid w:val="00AE0290"/>
    <w:rsid w:val="00AE245B"/>
    <w:rsid w:val="00B04DF8"/>
    <w:rsid w:val="00B10404"/>
    <w:rsid w:val="00B14DE5"/>
    <w:rsid w:val="00B52B3E"/>
    <w:rsid w:val="00B56CBD"/>
    <w:rsid w:val="00B63229"/>
    <w:rsid w:val="00B66935"/>
    <w:rsid w:val="00B8219B"/>
    <w:rsid w:val="00B830B8"/>
    <w:rsid w:val="00B92BFA"/>
    <w:rsid w:val="00B9731C"/>
    <w:rsid w:val="00BA082C"/>
    <w:rsid w:val="00BA1388"/>
    <w:rsid w:val="00BA25C8"/>
    <w:rsid w:val="00BA5F78"/>
    <w:rsid w:val="00BC6769"/>
    <w:rsid w:val="00BC6EAF"/>
    <w:rsid w:val="00BD00D8"/>
    <w:rsid w:val="00BE0F2B"/>
    <w:rsid w:val="00C00612"/>
    <w:rsid w:val="00C0369E"/>
    <w:rsid w:val="00C05683"/>
    <w:rsid w:val="00C17D5B"/>
    <w:rsid w:val="00C22F7C"/>
    <w:rsid w:val="00C241D1"/>
    <w:rsid w:val="00C258A0"/>
    <w:rsid w:val="00C335C3"/>
    <w:rsid w:val="00C37576"/>
    <w:rsid w:val="00C40792"/>
    <w:rsid w:val="00C434DE"/>
    <w:rsid w:val="00C500A9"/>
    <w:rsid w:val="00C60C0E"/>
    <w:rsid w:val="00C77662"/>
    <w:rsid w:val="00C81083"/>
    <w:rsid w:val="00C93DE2"/>
    <w:rsid w:val="00C95906"/>
    <w:rsid w:val="00CA0944"/>
    <w:rsid w:val="00CA1A73"/>
    <w:rsid w:val="00CB1FDC"/>
    <w:rsid w:val="00CB4639"/>
    <w:rsid w:val="00CB5D27"/>
    <w:rsid w:val="00CC3BDF"/>
    <w:rsid w:val="00CF015B"/>
    <w:rsid w:val="00CF4CA2"/>
    <w:rsid w:val="00CF6F3F"/>
    <w:rsid w:val="00CF7A6E"/>
    <w:rsid w:val="00D027A5"/>
    <w:rsid w:val="00D14EF2"/>
    <w:rsid w:val="00D16940"/>
    <w:rsid w:val="00D2427B"/>
    <w:rsid w:val="00D26362"/>
    <w:rsid w:val="00D26761"/>
    <w:rsid w:val="00D404A6"/>
    <w:rsid w:val="00D43655"/>
    <w:rsid w:val="00D57A23"/>
    <w:rsid w:val="00D57CDE"/>
    <w:rsid w:val="00D72958"/>
    <w:rsid w:val="00D837FD"/>
    <w:rsid w:val="00D92DA1"/>
    <w:rsid w:val="00DA3002"/>
    <w:rsid w:val="00DA3EA4"/>
    <w:rsid w:val="00DA5D92"/>
    <w:rsid w:val="00DB5D1E"/>
    <w:rsid w:val="00DC4993"/>
    <w:rsid w:val="00DD3C0A"/>
    <w:rsid w:val="00DE61EB"/>
    <w:rsid w:val="00DF1581"/>
    <w:rsid w:val="00DF4BFD"/>
    <w:rsid w:val="00DF5B6C"/>
    <w:rsid w:val="00DF640D"/>
    <w:rsid w:val="00E31CE3"/>
    <w:rsid w:val="00E37DE6"/>
    <w:rsid w:val="00E56B9B"/>
    <w:rsid w:val="00E71B57"/>
    <w:rsid w:val="00E76D26"/>
    <w:rsid w:val="00E92D41"/>
    <w:rsid w:val="00EB47D1"/>
    <w:rsid w:val="00EB61F4"/>
    <w:rsid w:val="00EC140B"/>
    <w:rsid w:val="00EC2757"/>
    <w:rsid w:val="00EE524E"/>
    <w:rsid w:val="00EE5BFA"/>
    <w:rsid w:val="00EF193E"/>
    <w:rsid w:val="00EF521B"/>
    <w:rsid w:val="00EF6858"/>
    <w:rsid w:val="00F019A6"/>
    <w:rsid w:val="00F12460"/>
    <w:rsid w:val="00F1395B"/>
    <w:rsid w:val="00F14372"/>
    <w:rsid w:val="00F2220F"/>
    <w:rsid w:val="00F26EC5"/>
    <w:rsid w:val="00F365DB"/>
    <w:rsid w:val="00F44B1E"/>
    <w:rsid w:val="00F46349"/>
    <w:rsid w:val="00F51DB2"/>
    <w:rsid w:val="00F574DE"/>
    <w:rsid w:val="00F65F43"/>
    <w:rsid w:val="00F87976"/>
    <w:rsid w:val="00FB0A80"/>
    <w:rsid w:val="00FC44B8"/>
    <w:rsid w:val="00FD50E9"/>
    <w:rsid w:val="00FE1E83"/>
    <w:rsid w:val="00FE481E"/>
    <w:rsid w:val="00FE688F"/>
    <w:rsid w:val="00FE7C9C"/>
    <w:rsid w:val="00FF5B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1D193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B0A80"/>
    <w:pPr>
      <w:suppressAutoHyphens/>
    </w:pPr>
    <w:rPr>
      <w:rFonts w:eastAsia="Times New Roman"/>
      <w:sz w:val="24"/>
      <w:lang w:eastAsia="ar-SA"/>
    </w:rPr>
  </w:style>
  <w:style w:type="paragraph" w:styleId="berschrift1">
    <w:name w:val="heading 1"/>
    <w:basedOn w:val="Standard"/>
    <w:next w:val="Standard"/>
    <w:link w:val="berschrift1Zeichen"/>
    <w:qFormat/>
    <w:rsid w:val="00FB0A80"/>
    <w:pPr>
      <w:keepNext/>
      <w:numPr>
        <w:numId w:val="1"/>
      </w:numPr>
      <w:outlineLvl w:val="0"/>
    </w:pPr>
    <w:rPr>
      <w:b/>
      <w:sz w:val="46"/>
      <w:lang w:val="x-none"/>
    </w:rPr>
  </w:style>
  <w:style w:type="paragraph" w:styleId="berschrift2">
    <w:name w:val="heading 2"/>
    <w:basedOn w:val="Standard"/>
    <w:next w:val="Standard"/>
    <w:link w:val="berschrift2Zeichen"/>
    <w:qFormat/>
    <w:rsid w:val="00FB0A80"/>
    <w:pPr>
      <w:keepNext/>
      <w:numPr>
        <w:ilvl w:val="1"/>
        <w:numId w:val="1"/>
      </w:numPr>
      <w:outlineLvl w:val="1"/>
    </w:pPr>
    <w:rPr>
      <w:b/>
      <w:lang w:val="x-none"/>
    </w:rPr>
  </w:style>
  <w:style w:type="paragraph" w:styleId="berschrift3">
    <w:name w:val="heading 3"/>
    <w:basedOn w:val="Standard"/>
    <w:next w:val="Standard"/>
    <w:link w:val="berschrift3Zeichen"/>
    <w:qFormat/>
    <w:rsid w:val="00FB0A80"/>
    <w:pPr>
      <w:keepNext/>
      <w:numPr>
        <w:ilvl w:val="2"/>
        <w:numId w:val="1"/>
      </w:numPr>
      <w:outlineLvl w:val="2"/>
    </w:pPr>
    <w:rPr>
      <w:b/>
      <w:sz w:val="20"/>
      <w:lang w:val="x-none"/>
    </w:rPr>
  </w:style>
  <w:style w:type="paragraph" w:styleId="berschrift4">
    <w:name w:val="heading 4"/>
    <w:basedOn w:val="Standard"/>
    <w:next w:val="Standard"/>
    <w:link w:val="berschrift4Zeichen"/>
    <w:qFormat/>
    <w:rsid w:val="00FB0A80"/>
    <w:pPr>
      <w:keepNext/>
      <w:widowControl w:val="0"/>
      <w:numPr>
        <w:ilvl w:val="3"/>
        <w:numId w:val="1"/>
      </w:numPr>
      <w:outlineLvl w:val="3"/>
    </w:pPr>
    <w:rPr>
      <w:lang w:val="x-none"/>
    </w:rPr>
  </w:style>
  <w:style w:type="paragraph" w:styleId="berschrift6">
    <w:name w:val="heading 6"/>
    <w:basedOn w:val="Standard"/>
    <w:next w:val="Standard"/>
    <w:link w:val="berschrift6Zeichen"/>
    <w:qFormat/>
    <w:rsid w:val="00FB0A80"/>
    <w:pPr>
      <w:keepNext/>
      <w:numPr>
        <w:ilvl w:val="5"/>
        <w:numId w:val="1"/>
      </w:numPr>
      <w:outlineLvl w:val="5"/>
    </w:pPr>
    <w:rPr>
      <w:color w:val="000000"/>
      <w:lang w:val="de-CH"/>
    </w:rPr>
  </w:style>
  <w:style w:type="paragraph" w:styleId="berschrift8">
    <w:name w:val="heading 8"/>
    <w:basedOn w:val="Standard"/>
    <w:next w:val="Standard"/>
    <w:link w:val="berschrift8Zeichen"/>
    <w:qFormat/>
    <w:rsid w:val="00FB0A80"/>
    <w:pPr>
      <w:keepNext/>
      <w:numPr>
        <w:ilvl w:val="7"/>
        <w:numId w:val="1"/>
      </w:numPr>
      <w:jc w:val="both"/>
      <w:outlineLvl w:val="7"/>
    </w:pPr>
    <w:rPr>
      <w:sz w:val="32"/>
      <w:lang w:val="x-none"/>
    </w:rPr>
  </w:style>
  <w:style w:type="paragraph" w:styleId="berschrift9">
    <w:name w:val="heading 9"/>
    <w:basedOn w:val="Standard"/>
    <w:next w:val="Standard"/>
    <w:link w:val="berschrift9Zeichen"/>
    <w:qFormat/>
    <w:rsid w:val="00FB0A80"/>
    <w:pPr>
      <w:keepNext/>
      <w:numPr>
        <w:ilvl w:val="8"/>
        <w:numId w:val="1"/>
      </w:numPr>
      <w:outlineLvl w:val="8"/>
    </w:pPr>
    <w:rPr>
      <w:u w:val="single"/>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6141F"/>
    <w:rPr>
      <w:rFonts w:ascii="Lucida Grande" w:hAnsi="Lucida Grande"/>
      <w:sz w:val="18"/>
      <w:szCs w:val="18"/>
    </w:rPr>
  </w:style>
  <w:style w:type="character" w:customStyle="1" w:styleId="berschrift1Zeichen">
    <w:name w:val="Überschrift 1 Zeichen"/>
    <w:link w:val="berschrift1"/>
    <w:rsid w:val="00FB0A80"/>
    <w:rPr>
      <w:rFonts w:eastAsia="Times New Roman"/>
      <w:b/>
      <w:sz w:val="46"/>
      <w:lang w:eastAsia="ar-SA"/>
    </w:rPr>
  </w:style>
  <w:style w:type="character" w:customStyle="1" w:styleId="berschrift2Zeichen">
    <w:name w:val="Überschrift 2 Zeichen"/>
    <w:link w:val="berschrift2"/>
    <w:rsid w:val="00FB0A80"/>
    <w:rPr>
      <w:rFonts w:eastAsia="Times New Roman"/>
      <w:b/>
      <w:sz w:val="24"/>
      <w:lang w:eastAsia="ar-SA"/>
    </w:rPr>
  </w:style>
  <w:style w:type="character" w:customStyle="1" w:styleId="berschrift3Zeichen">
    <w:name w:val="Überschrift 3 Zeichen"/>
    <w:link w:val="berschrift3"/>
    <w:rsid w:val="00FB0A80"/>
    <w:rPr>
      <w:rFonts w:eastAsia="Times New Roman"/>
      <w:b/>
      <w:lang w:eastAsia="ar-SA"/>
    </w:rPr>
  </w:style>
  <w:style w:type="character" w:customStyle="1" w:styleId="berschrift4Zeichen">
    <w:name w:val="Überschrift 4 Zeichen"/>
    <w:link w:val="berschrift4"/>
    <w:rsid w:val="00FB0A80"/>
    <w:rPr>
      <w:rFonts w:eastAsia="Times New Roman"/>
      <w:sz w:val="24"/>
      <w:lang w:eastAsia="ar-SA"/>
    </w:rPr>
  </w:style>
  <w:style w:type="character" w:customStyle="1" w:styleId="berschrift6Zeichen">
    <w:name w:val="Überschrift 6 Zeichen"/>
    <w:link w:val="berschrift6"/>
    <w:rsid w:val="00FB0A80"/>
    <w:rPr>
      <w:rFonts w:eastAsia="Times New Roman"/>
      <w:color w:val="000000"/>
      <w:sz w:val="24"/>
      <w:lang w:val="de-CH" w:eastAsia="ar-SA"/>
    </w:rPr>
  </w:style>
  <w:style w:type="character" w:customStyle="1" w:styleId="berschrift8Zeichen">
    <w:name w:val="Überschrift 8 Zeichen"/>
    <w:link w:val="berschrift8"/>
    <w:rsid w:val="00FB0A80"/>
    <w:rPr>
      <w:rFonts w:eastAsia="Times New Roman"/>
      <w:sz w:val="32"/>
      <w:lang w:eastAsia="ar-SA"/>
    </w:rPr>
  </w:style>
  <w:style w:type="character" w:customStyle="1" w:styleId="berschrift9Zeichen">
    <w:name w:val="Überschrift 9 Zeichen"/>
    <w:link w:val="berschrift9"/>
    <w:rsid w:val="00FB0A80"/>
    <w:rPr>
      <w:rFonts w:eastAsia="Times New Roman"/>
      <w:sz w:val="24"/>
      <w:u w:val="single"/>
      <w:lang w:eastAsia="ar-SA"/>
    </w:rPr>
  </w:style>
  <w:style w:type="character" w:styleId="Link">
    <w:name w:val="Hyperlink"/>
    <w:rsid w:val="00FB0A80"/>
    <w:rPr>
      <w:color w:val="0000FF"/>
      <w:u w:val="single"/>
    </w:rPr>
  </w:style>
  <w:style w:type="paragraph" w:styleId="Textkrper">
    <w:name w:val="Body Text"/>
    <w:basedOn w:val="Standard"/>
    <w:link w:val="TextkrperZeichen"/>
    <w:rsid w:val="00FB0A80"/>
    <w:pPr>
      <w:spacing w:line="360" w:lineRule="auto"/>
      <w:jc w:val="both"/>
    </w:pPr>
    <w:rPr>
      <w:lang w:val="x-none"/>
    </w:rPr>
  </w:style>
  <w:style w:type="character" w:customStyle="1" w:styleId="TextkrperZeichen">
    <w:name w:val="Textkörper Zeichen"/>
    <w:link w:val="Textkrper"/>
    <w:rsid w:val="00FB0A80"/>
    <w:rPr>
      <w:rFonts w:eastAsia="Times New Roman"/>
      <w:sz w:val="24"/>
      <w:lang w:eastAsia="ar-SA"/>
    </w:rPr>
  </w:style>
  <w:style w:type="paragraph" w:styleId="Blocktext">
    <w:name w:val="Block Text"/>
    <w:basedOn w:val="Standard"/>
    <w:rsid w:val="00FB0A80"/>
    <w:pPr>
      <w:spacing w:line="360" w:lineRule="auto"/>
      <w:ind w:left="1136" w:right="1402"/>
      <w:jc w:val="both"/>
    </w:pPr>
  </w:style>
  <w:style w:type="character" w:styleId="Seitenzahl">
    <w:name w:val="page number"/>
    <w:uiPriority w:val="99"/>
    <w:rsid w:val="006D4B8F"/>
  </w:style>
  <w:style w:type="paragraph" w:customStyle="1" w:styleId="LAN2014copyLAN2014">
    <w:name w:val="LAN_2014_copy (LAN_2014)"/>
    <w:basedOn w:val="Standard"/>
    <w:uiPriority w:val="99"/>
    <w:rsid w:val="00333EF2"/>
    <w:pPr>
      <w:widowControl w:val="0"/>
      <w:suppressAutoHyphens w:val="0"/>
      <w:autoSpaceDE w:val="0"/>
      <w:autoSpaceDN w:val="0"/>
      <w:adjustRightInd w:val="0"/>
      <w:spacing w:line="300" w:lineRule="atLeast"/>
      <w:jc w:val="both"/>
      <w:textAlignment w:val="center"/>
    </w:pPr>
    <w:rPr>
      <w:rFonts w:ascii="TimesNewRomanPSMT" w:eastAsia="MS Mincho" w:hAnsi="TimesNewRomanPSMT" w:cs="TimesNewRomanPSMT"/>
      <w:color w:val="000000"/>
      <w:spacing w:val="2"/>
      <w:sz w:val="22"/>
      <w:szCs w:val="22"/>
      <w:lang w:eastAsia="ja-JP"/>
    </w:rPr>
  </w:style>
  <w:style w:type="paragraph" w:customStyle="1" w:styleId="LAN2014copyInitialeLAN2014">
    <w:name w:val="LAN_2014_copy_Initiale (LAN_2014)"/>
    <w:basedOn w:val="LAN2014copyLAN2014"/>
    <w:uiPriority w:val="99"/>
    <w:rsid w:val="00333EF2"/>
  </w:style>
  <w:style w:type="paragraph" w:customStyle="1" w:styleId="PAcopy">
    <w:name w:val="PA_copy"/>
    <w:basedOn w:val="Standard"/>
    <w:uiPriority w:val="99"/>
    <w:rsid w:val="008F6DD6"/>
    <w:pPr>
      <w:widowControl w:val="0"/>
      <w:suppressAutoHyphens w:val="0"/>
      <w:autoSpaceDE w:val="0"/>
      <w:autoSpaceDN w:val="0"/>
      <w:adjustRightInd w:val="0"/>
      <w:spacing w:line="240" w:lineRule="atLeast"/>
      <w:textAlignment w:val="center"/>
    </w:pPr>
    <w:rPr>
      <w:rFonts w:ascii="TimesNewRomanPSMT" w:eastAsia="MS Mincho" w:hAnsi="TimesNewRomanPSMT" w:cs="TimesNewRomanPSMT"/>
      <w:color w:val="000000"/>
      <w:sz w:val="20"/>
      <w:lang w:eastAsia="de-DE"/>
    </w:rPr>
  </w:style>
  <w:style w:type="character" w:styleId="GesichteterLink">
    <w:name w:val="FollowedHyperlink"/>
    <w:uiPriority w:val="99"/>
    <w:semiHidden/>
    <w:unhideWhenUsed/>
    <w:rsid w:val="00492F20"/>
    <w:rPr>
      <w:color w:val="800080"/>
      <w:u w:val="single"/>
    </w:rPr>
  </w:style>
  <w:style w:type="paragraph" w:customStyle="1" w:styleId="EinfacherAbsatz">
    <w:name w:val="[Einfacher Absatz]"/>
    <w:basedOn w:val="Standard"/>
    <w:uiPriority w:val="99"/>
    <w:rsid w:val="0025181A"/>
    <w:pPr>
      <w:widowControl w:val="0"/>
      <w:suppressAutoHyphens w:val="0"/>
      <w:autoSpaceDE w:val="0"/>
      <w:autoSpaceDN w:val="0"/>
      <w:adjustRightInd w:val="0"/>
      <w:spacing w:line="288" w:lineRule="auto"/>
      <w:textAlignment w:val="center"/>
    </w:pPr>
    <w:rPr>
      <w:rFonts w:ascii="MinionPro-Regular" w:eastAsia="MS Mincho" w:hAnsi="MinionPro-Regular" w:cs="MinionPro-Regular"/>
      <w:color w:val="000000"/>
      <w:szCs w:val="24"/>
      <w:lang w:eastAsia="de-DE"/>
    </w:rPr>
  </w:style>
  <w:style w:type="paragraph" w:customStyle="1" w:styleId="FarbigeListe-Akzent11">
    <w:name w:val="Farbige Liste - Akzent 11"/>
    <w:basedOn w:val="Standard"/>
    <w:uiPriority w:val="34"/>
    <w:qFormat/>
    <w:rsid w:val="00150F3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B0A80"/>
    <w:pPr>
      <w:suppressAutoHyphens/>
    </w:pPr>
    <w:rPr>
      <w:rFonts w:eastAsia="Times New Roman"/>
      <w:sz w:val="24"/>
      <w:lang w:eastAsia="ar-SA"/>
    </w:rPr>
  </w:style>
  <w:style w:type="paragraph" w:styleId="berschrift1">
    <w:name w:val="heading 1"/>
    <w:basedOn w:val="Standard"/>
    <w:next w:val="Standard"/>
    <w:link w:val="berschrift1Zeichen"/>
    <w:qFormat/>
    <w:rsid w:val="00FB0A80"/>
    <w:pPr>
      <w:keepNext/>
      <w:numPr>
        <w:numId w:val="1"/>
      </w:numPr>
      <w:outlineLvl w:val="0"/>
    </w:pPr>
    <w:rPr>
      <w:b/>
      <w:sz w:val="46"/>
      <w:lang w:val="x-none"/>
    </w:rPr>
  </w:style>
  <w:style w:type="paragraph" w:styleId="berschrift2">
    <w:name w:val="heading 2"/>
    <w:basedOn w:val="Standard"/>
    <w:next w:val="Standard"/>
    <w:link w:val="berschrift2Zeichen"/>
    <w:qFormat/>
    <w:rsid w:val="00FB0A80"/>
    <w:pPr>
      <w:keepNext/>
      <w:numPr>
        <w:ilvl w:val="1"/>
        <w:numId w:val="1"/>
      </w:numPr>
      <w:outlineLvl w:val="1"/>
    </w:pPr>
    <w:rPr>
      <w:b/>
      <w:lang w:val="x-none"/>
    </w:rPr>
  </w:style>
  <w:style w:type="paragraph" w:styleId="berschrift3">
    <w:name w:val="heading 3"/>
    <w:basedOn w:val="Standard"/>
    <w:next w:val="Standard"/>
    <w:link w:val="berschrift3Zeichen"/>
    <w:qFormat/>
    <w:rsid w:val="00FB0A80"/>
    <w:pPr>
      <w:keepNext/>
      <w:numPr>
        <w:ilvl w:val="2"/>
        <w:numId w:val="1"/>
      </w:numPr>
      <w:outlineLvl w:val="2"/>
    </w:pPr>
    <w:rPr>
      <w:b/>
      <w:sz w:val="20"/>
      <w:lang w:val="x-none"/>
    </w:rPr>
  </w:style>
  <w:style w:type="paragraph" w:styleId="berschrift4">
    <w:name w:val="heading 4"/>
    <w:basedOn w:val="Standard"/>
    <w:next w:val="Standard"/>
    <w:link w:val="berschrift4Zeichen"/>
    <w:qFormat/>
    <w:rsid w:val="00FB0A80"/>
    <w:pPr>
      <w:keepNext/>
      <w:widowControl w:val="0"/>
      <w:numPr>
        <w:ilvl w:val="3"/>
        <w:numId w:val="1"/>
      </w:numPr>
      <w:outlineLvl w:val="3"/>
    </w:pPr>
    <w:rPr>
      <w:lang w:val="x-none"/>
    </w:rPr>
  </w:style>
  <w:style w:type="paragraph" w:styleId="berschrift6">
    <w:name w:val="heading 6"/>
    <w:basedOn w:val="Standard"/>
    <w:next w:val="Standard"/>
    <w:link w:val="berschrift6Zeichen"/>
    <w:qFormat/>
    <w:rsid w:val="00FB0A80"/>
    <w:pPr>
      <w:keepNext/>
      <w:numPr>
        <w:ilvl w:val="5"/>
        <w:numId w:val="1"/>
      </w:numPr>
      <w:outlineLvl w:val="5"/>
    </w:pPr>
    <w:rPr>
      <w:color w:val="000000"/>
      <w:lang w:val="de-CH"/>
    </w:rPr>
  </w:style>
  <w:style w:type="paragraph" w:styleId="berschrift8">
    <w:name w:val="heading 8"/>
    <w:basedOn w:val="Standard"/>
    <w:next w:val="Standard"/>
    <w:link w:val="berschrift8Zeichen"/>
    <w:qFormat/>
    <w:rsid w:val="00FB0A80"/>
    <w:pPr>
      <w:keepNext/>
      <w:numPr>
        <w:ilvl w:val="7"/>
        <w:numId w:val="1"/>
      </w:numPr>
      <w:jc w:val="both"/>
      <w:outlineLvl w:val="7"/>
    </w:pPr>
    <w:rPr>
      <w:sz w:val="32"/>
      <w:lang w:val="x-none"/>
    </w:rPr>
  </w:style>
  <w:style w:type="paragraph" w:styleId="berschrift9">
    <w:name w:val="heading 9"/>
    <w:basedOn w:val="Standard"/>
    <w:next w:val="Standard"/>
    <w:link w:val="berschrift9Zeichen"/>
    <w:qFormat/>
    <w:rsid w:val="00FB0A80"/>
    <w:pPr>
      <w:keepNext/>
      <w:numPr>
        <w:ilvl w:val="8"/>
        <w:numId w:val="1"/>
      </w:numPr>
      <w:outlineLvl w:val="8"/>
    </w:pPr>
    <w:rPr>
      <w:u w:val="single"/>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6141F"/>
    <w:rPr>
      <w:rFonts w:ascii="Lucida Grande" w:hAnsi="Lucida Grande"/>
      <w:sz w:val="18"/>
      <w:szCs w:val="18"/>
    </w:rPr>
  </w:style>
  <w:style w:type="character" w:customStyle="1" w:styleId="berschrift1Zeichen">
    <w:name w:val="Überschrift 1 Zeichen"/>
    <w:link w:val="berschrift1"/>
    <w:rsid w:val="00FB0A80"/>
    <w:rPr>
      <w:rFonts w:eastAsia="Times New Roman"/>
      <w:b/>
      <w:sz w:val="46"/>
      <w:lang w:eastAsia="ar-SA"/>
    </w:rPr>
  </w:style>
  <w:style w:type="character" w:customStyle="1" w:styleId="berschrift2Zeichen">
    <w:name w:val="Überschrift 2 Zeichen"/>
    <w:link w:val="berschrift2"/>
    <w:rsid w:val="00FB0A80"/>
    <w:rPr>
      <w:rFonts w:eastAsia="Times New Roman"/>
      <w:b/>
      <w:sz w:val="24"/>
      <w:lang w:eastAsia="ar-SA"/>
    </w:rPr>
  </w:style>
  <w:style w:type="character" w:customStyle="1" w:styleId="berschrift3Zeichen">
    <w:name w:val="Überschrift 3 Zeichen"/>
    <w:link w:val="berschrift3"/>
    <w:rsid w:val="00FB0A80"/>
    <w:rPr>
      <w:rFonts w:eastAsia="Times New Roman"/>
      <w:b/>
      <w:lang w:eastAsia="ar-SA"/>
    </w:rPr>
  </w:style>
  <w:style w:type="character" w:customStyle="1" w:styleId="berschrift4Zeichen">
    <w:name w:val="Überschrift 4 Zeichen"/>
    <w:link w:val="berschrift4"/>
    <w:rsid w:val="00FB0A80"/>
    <w:rPr>
      <w:rFonts w:eastAsia="Times New Roman"/>
      <w:sz w:val="24"/>
      <w:lang w:eastAsia="ar-SA"/>
    </w:rPr>
  </w:style>
  <w:style w:type="character" w:customStyle="1" w:styleId="berschrift6Zeichen">
    <w:name w:val="Überschrift 6 Zeichen"/>
    <w:link w:val="berschrift6"/>
    <w:rsid w:val="00FB0A80"/>
    <w:rPr>
      <w:rFonts w:eastAsia="Times New Roman"/>
      <w:color w:val="000000"/>
      <w:sz w:val="24"/>
      <w:lang w:val="de-CH" w:eastAsia="ar-SA"/>
    </w:rPr>
  </w:style>
  <w:style w:type="character" w:customStyle="1" w:styleId="berschrift8Zeichen">
    <w:name w:val="Überschrift 8 Zeichen"/>
    <w:link w:val="berschrift8"/>
    <w:rsid w:val="00FB0A80"/>
    <w:rPr>
      <w:rFonts w:eastAsia="Times New Roman"/>
      <w:sz w:val="32"/>
      <w:lang w:eastAsia="ar-SA"/>
    </w:rPr>
  </w:style>
  <w:style w:type="character" w:customStyle="1" w:styleId="berschrift9Zeichen">
    <w:name w:val="Überschrift 9 Zeichen"/>
    <w:link w:val="berschrift9"/>
    <w:rsid w:val="00FB0A80"/>
    <w:rPr>
      <w:rFonts w:eastAsia="Times New Roman"/>
      <w:sz w:val="24"/>
      <w:u w:val="single"/>
      <w:lang w:eastAsia="ar-SA"/>
    </w:rPr>
  </w:style>
  <w:style w:type="character" w:styleId="Link">
    <w:name w:val="Hyperlink"/>
    <w:rsid w:val="00FB0A80"/>
    <w:rPr>
      <w:color w:val="0000FF"/>
      <w:u w:val="single"/>
    </w:rPr>
  </w:style>
  <w:style w:type="paragraph" w:styleId="Textkrper">
    <w:name w:val="Body Text"/>
    <w:basedOn w:val="Standard"/>
    <w:link w:val="TextkrperZeichen"/>
    <w:rsid w:val="00FB0A80"/>
    <w:pPr>
      <w:spacing w:line="360" w:lineRule="auto"/>
      <w:jc w:val="both"/>
    </w:pPr>
    <w:rPr>
      <w:lang w:val="x-none"/>
    </w:rPr>
  </w:style>
  <w:style w:type="character" w:customStyle="1" w:styleId="TextkrperZeichen">
    <w:name w:val="Textkörper Zeichen"/>
    <w:link w:val="Textkrper"/>
    <w:rsid w:val="00FB0A80"/>
    <w:rPr>
      <w:rFonts w:eastAsia="Times New Roman"/>
      <w:sz w:val="24"/>
      <w:lang w:eastAsia="ar-SA"/>
    </w:rPr>
  </w:style>
  <w:style w:type="paragraph" w:styleId="Blocktext">
    <w:name w:val="Block Text"/>
    <w:basedOn w:val="Standard"/>
    <w:rsid w:val="00FB0A80"/>
    <w:pPr>
      <w:spacing w:line="360" w:lineRule="auto"/>
      <w:ind w:left="1136" w:right="1402"/>
      <w:jc w:val="both"/>
    </w:pPr>
  </w:style>
  <w:style w:type="character" w:styleId="Seitenzahl">
    <w:name w:val="page number"/>
    <w:uiPriority w:val="99"/>
    <w:rsid w:val="006D4B8F"/>
  </w:style>
  <w:style w:type="paragraph" w:customStyle="1" w:styleId="LAN2014copyLAN2014">
    <w:name w:val="LAN_2014_copy (LAN_2014)"/>
    <w:basedOn w:val="Standard"/>
    <w:uiPriority w:val="99"/>
    <w:rsid w:val="00333EF2"/>
    <w:pPr>
      <w:widowControl w:val="0"/>
      <w:suppressAutoHyphens w:val="0"/>
      <w:autoSpaceDE w:val="0"/>
      <w:autoSpaceDN w:val="0"/>
      <w:adjustRightInd w:val="0"/>
      <w:spacing w:line="300" w:lineRule="atLeast"/>
      <w:jc w:val="both"/>
      <w:textAlignment w:val="center"/>
    </w:pPr>
    <w:rPr>
      <w:rFonts w:ascii="TimesNewRomanPSMT" w:eastAsia="MS Mincho" w:hAnsi="TimesNewRomanPSMT" w:cs="TimesNewRomanPSMT"/>
      <w:color w:val="000000"/>
      <w:spacing w:val="2"/>
      <w:sz w:val="22"/>
      <w:szCs w:val="22"/>
      <w:lang w:eastAsia="ja-JP"/>
    </w:rPr>
  </w:style>
  <w:style w:type="paragraph" w:customStyle="1" w:styleId="LAN2014copyInitialeLAN2014">
    <w:name w:val="LAN_2014_copy_Initiale (LAN_2014)"/>
    <w:basedOn w:val="LAN2014copyLAN2014"/>
    <w:uiPriority w:val="99"/>
    <w:rsid w:val="00333EF2"/>
  </w:style>
  <w:style w:type="paragraph" w:customStyle="1" w:styleId="PAcopy">
    <w:name w:val="PA_copy"/>
    <w:basedOn w:val="Standard"/>
    <w:uiPriority w:val="99"/>
    <w:rsid w:val="008F6DD6"/>
    <w:pPr>
      <w:widowControl w:val="0"/>
      <w:suppressAutoHyphens w:val="0"/>
      <w:autoSpaceDE w:val="0"/>
      <w:autoSpaceDN w:val="0"/>
      <w:adjustRightInd w:val="0"/>
      <w:spacing w:line="240" w:lineRule="atLeast"/>
      <w:textAlignment w:val="center"/>
    </w:pPr>
    <w:rPr>
      <w:rFonts w:ascii="TimesNewRomanPSMT" w:eastAsia="MS Mincho" w:hAnsi="TimesNewRomanPSMT" w:cs="TimesNewRomanPSMT"/>
      <w:color w:val="000000"/>
      <w:sz w:val="20"/>
      <w:lang w:eastAsia="de-DE"/>
    </w:rPr>
  </w:style>
  <w:style w:type="character" w:styleId="GesichteterLink">
    <w:name w:val="FollowedHyperlink"/>
    <w:uiPriority w:val="99"/>
    <w:semiHidden/>
    <w:unhideWhenUsed/>
    <w:rsid w:val="00492F20"/>
    <w:rPr>
      <w:color w:val="800080"/>
      <w:u w:val="single"/>
    </w:rPr>
  </w:style>
  <w:style w:type="paragraph" w:customStyle="1" w:styleId="EinfacherAbsatz">
    <w:name w:val="[Einfacher Absatz]"/>
    <w:basedOn w:val="Standard"/>
    <w:uiPriority w:val="99"/>
    <w:rsid w:val="0025181A"/>
    <w:pPr>
      <w:widowControl w:val="0"/>
      <w:suppressAutoHyphens w:val="0"/>
      <w:autoSpaceDE w:val="0"/>
      <w:autoSpaceDN w:val="0"/>
      <w:adjustRightInd w:val="0"/>
      <w:spacing w:line="288" w:lineRule="auto"/>
      <w:textAlignment w:val="center"/>
    </w:pPr>
    <w:rPr>
      <w:rFonts w:ascii="MinionPro-Regular" w:eastAsia="MS Mincho" w:hAnsi="MinionPro-Regular" w:cs="MinionPro-Regular"/>
      <w:color w:val="000000"/>
      <w:szCs w:val="24"/>
      <w:lang w:eastAsia="de-DE"/>
    </w:rPr>
  </w:style>
  <w:style w:type="paragraph" w:customStyle="1" w:styleId="FarbigeListe-Akzent11">
    <w:name w:val="Farbige Liste - Akzent 11"/>
    <w:basedOn w:val="Standard"/>
    <w:uiPriority w:val="34"/>
    <w:qFormat/>
    <w:rsid w:val="00150F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yperlink" Target="http://www.landzeit.at" TargetMode="External"/><Relationship Id="rId10" Type="http://schemas.openxmlformats.org/officeDocument/2006/relationships/hyperlink" Target="mailto:marketing@landzeit.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AFE14-8534-2E47-B509-85526288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4226</Characters>
  <Application>Microsoft Macintosh Word</Application>
  <DocSecurity>0</DocSecurity>
  <Lines>35</Lines>
  <Paragraphs>9</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Landzeit ist zum 2. Mal Service Champion der österreichischen Systemgastronomie</vt:lpstr>
      <vt:lpstr>        Landzeit Autobahn-Restaurants</vt:lpstr>
    </vt:vector>
  </TitlesOfParts>
  <Company/>
  <LinksUpToDate>false</LinksUpToDate>
  <CharactersWithSpaces>4887</CharactersWithSpaces>
  <SharedDoc>false</SharedDoc>
  <HLinks>
    <vt:vector size="12" baseType="variant">
      <vt:variant>
        <vt:i4>6094959</vt:i4>
      </vt:variant>
      <vt:variant>
        <vt:i4>3</vt:i4>
      </vt:variant>
      <vt:variant>
        <vt:i4>0</vt:i4>
      </vt:variant>
      <vt:variant>
        <vt:i4>5</vt:i4>
      </vt:variant>
      <vt:variant>
        <vt:lpwstr>mailto:marketing@landzeit.at</vt:lpwstr>
      </vt:variant>
      <vt:variant>
        <vt:lpwstr/>
      </vt:variant>
      <vt:variant>
        <vt:i4>6750318</vt:i4>
      </vt:variant>
      <vt:variant>
        <vt:i4>0</vt:i4>
      </vt:variant>
      <vt:variant>
        <vt:i4>0</vt:i4>
      </vt:variant>
      <vt:variant>
        <vt:i4>5</vt:i4>
      </vt:variant>
      <vt:variant>
        <vt:lpwstr>http://www.landzeit.at/pressefotos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IMAC3 QJTXJ</dc:creator>
  <cp:keywords/>
  <dc:description/>
  <cp:lastModifiedBy>IMAC3 QJTXJ</cp:lastModifiedBy>
  <cp:revision>10</cp:revision>
  <cp:lastPrinted>2018-08-10T09:55:00Z</cp:lastPrinted>
  <dcterms:created xsi:type="dcterms:W3CDTF">2018-10-12T08:24:00Z</dcterms:created>
  <dcterms:modified xsi:type="dcterms:W3CDTF">2018-10-18T18:02:00Z</dcterms:modified>
</cp:coreProperties>
</file>